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FC10" w14:textId="77777777" w:rsidR="00CA29D7" w:rsidRPr="0005040C" w:rsidRDefault="00D827F3">
      <w:pPr>
        <w:pStyle w:val="Brdtekst"/>
        <w:spacing w:before="101"/>
        <w:ind w:right="5155"/>
        <w:rPr>
          <w:b/>
          <w:sz w:val="32"/>
          <w:szCs w:val="32"/>
          <w:lang w:val="da-DK"/>
        </w:rPr>
      </w:pPr>
      <w:r w:rsidRPr="0005040C">
        <w:rPr>
          <w:b/>
          <w:sz w:val="32"/>
          <w:szCs w:val="32"/>
          <w:lang w:val="da-DK"/>
        </w:rPr>
        <w:t>MÅL OG FAGPLAN FOR</w:t>
      </w:r>
      <w:r w:rsidRPr="0005040C">
        <w:rPr>
          <w:b/>
          <w:spacing w:val="-10"/>
          <w:sz w:val="32"/>
          <w:szCs w:val="32"/>
          <w:lang w:val="da-DK"/>
        </w:rPr>
        <w:t xml:space="preserve"> </w:t>
      </w:r>
      <w:r w:rsidRPr="0005040C">
        <w:rPr>
          <w:b/>
          <w:sz w:val="32"/>
          <w:szCs w:val="32"/>
          <w:lang w:val="da-DK"/>
        </w:rPr>
        <w:t>EURYTMI</w:t>
      </w:r>
    </w:p>
    <w:p w14:paraId="0404EBE0" w14:textId="77777777" w:rsidR="00CA29D7" w:rsidRPr="0005040C" w:rsidRDefault="00CA29D7">
      <w:pPr>
        <w:rPr>
          <w:rFonts w:ascii="Calibri" w:eastAsia="Calibri" w:hAnsi="Calibri" w:cs="Calibri"/>
          <w:sz w:val="24"/>
          <w:szCs w:val="24"/>
          <w:lang w:val="da-DK"/>
        </w:rPr>
      </w:pPr>
    </w:p>
    <w:p w14:paraId="4BD99FCE" w14:textId="77777777" w:rsidR="00CA29D7" w:rsidRPr="0005040C" w:rsidRDefault="00CA29D7">
      <w:pPr>
        <w:spacing w:before="12"/>
        <w:rPr>
          <w:rFonts w:ascii="Calibri" w:eastAsia="Calibri" w:hAnsi="Calibri" w:cs="Calibri"/>
          <w:sz w:val="23"/>
          <w:szCs w:val="23"/>
          <w:lang w:val="da-DK"/>
        </w:rPr>
      </w:pPr>
    </w:p>
    <w:p w14:paraId="76D47AD9" w14:textId="77777777" w:rsidR="00CA29D7" w:rsidRPr="0005040C" w:rsidRDefault="00D827F3">
      <w:pPr>
        <w:pStyle w:val="Brdtekst"/>
        <w:spacing w:line="480" w:lineRule="auto"/>
        <w:ind w:right="5155"/>
        <w:rPr>
          <w:lang w:val="da-DK"/>
        </w:rPr>
      </w:pPr>
      <w:r w:rsidRPr="0005040C">
        <w:rPr>
          <w:lang w:val="da-DK"/>
        </w:rPr>
        <w:t>Kompetencemål efter 9. Klasse Undervisningen giver eleven mulighed for</w:t>
      </w:r>
      <w:r w:rsidRPr="0005040C">
        <w:rPr>
          <w:spacing w:val="-16"/>
          <w:lang w:val="da-DK"/>
        </w:rPr>
        <w:t xml:space="preserve"> </w:t>
      </w:r>
      <w:r w:rsidRPr="0005040C">
        <w:rPr>
          <w:lang w:val="da-DK"/>
        </w:rPr>
        <w:t>at:</w:t>
      </w:r>
    </w:p>
    <w:p w14:paraId="5079CEF1"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Kende bevægelserne for vokaler og</w:t>
      </w:r>
      <w:r w:rsidRPr="0005040C">
        <w:rPr>
          <w:rFonts w:ascii="Calibri" w:hAnsi="Calibri"/>
          <w:spacing w:val="37"/>
          <w:sz w:val="24"/>
          <w:lang w:val="da-DK"/>
        </w:rPr>
        <w:t xml:space="preserve"> </w:t>
      </w:r>
      <w:r w:rsidRPr="0005040C">
        <w:rPr>
          <w:rFonts w:ascii="Calibri" w:hAnsi="Calibri"/>
          <w:sz w:val="24"/>
          <w:lang w:val="da-DK"/>
        </w:rPr>
        <w:t>konsonanter</w:t>
      </w:r>
    </w:p>
    <w:p w14:paraId="6C04D3FB" w14:textId="77777777" w:rsidR="00CA29D7" w:rsidRPr="0005040C" w:rsidRDefault="00D827F3">
      <w:pPr>
        <w:pStyle w:val="Listeafsnit"/>
        <w:numPr>
          <w:ilvl w:val="0"/>
          <w:numId w:val="1"/>
        </w:numPr>
        <w:tabs>
          <w:tab w:val="left" w:pos="833"/>
        </w:tabs>
        <w:spacing w:before="1" w:line="305" w:lineRule="exact"/>
        <w:rPr>
          <w:rFonts w:ascii="Calibri" w:eastAsia="Calibri" w:hAnsi="Calibri" w:cs="Calibri"/>
          <w:sz w:val="24"/>
          <w:szCs w:val="24"/>
          <w:lang w:val="da-DK"/>
        </w:rPr>
      </w:pPr>
      <w:r w:rsidRPr="0005040C">
        <w:rPr>
          <w:rFonts w:ascii="Calibri"/>
          <w:sz w:val="24"/>
          <w:lang w:val="da-DK"/>
        </w:rPr>
        <w:t>Kende de forskellige formprincipper for</w:t>
      </w:r>
      <w:r w:rsidRPr="0005040C">
        <w:rPr>
          <w:rFonts w:ascii="Calibri"/>
          <w:spacing w:val="-16"/>
          <w:sz w:val="24"/>
          <w:lang w:val="da-DK"/>
        </w:rPr>
        <w:t xml:space="preserve"> </w:t>
      </w:r>
      <w:r w:rsidRPr="0005040C">
        <w:rPr>
          <w:rFonts w:ascii="Calibri"/>
          <w:sz w:val="24"/>
          <w:lang w:val="da-DK"/>
        </w:rPr>
        <w:t>grammatikken</w:t>
      </w:r>
    </w:p>
    <w:p w14:paraId="10453B9F"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Kende gebærderne for forskellige sjælestemninger, fx glæde, sorg</w:t>
      </w:r>
      <w:r w:rsidRPr="0005040C">
        <w:rPr>
          <w:rFonts w:ascii="Calibri" w:hAnsi="Calibri"/>
          <w:spacing w:val="-21"/>
          <w:sz w:val="24"/>
          <w:lang w:val="da-DK"/>
        </w:rPr>
        <w:t xml:space="preserve"> </w:t>
      </w:r>
      <w:r w:rsidRPr="0005040C">
        <w:rPr>
          <w:rFonts w:ascii="Calibri" w:hAnsi="Calibri"/>
          <w:sz w:val="24"/>
          <w:lang w:val="da-DK"/>
        </w:rPr>
        <w:t>ect.</w:t>
      </w:r>
    </w:p>
    <w:p w14:paraId="4B0D0AEB"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sz w:val="24"/>
          <w:lang w:val="da-DK"/>
        </w:rPr>
        <w:t>Kende takt, rytme, melodi og</w:t>
      </w:r>
      <w:r w:rsidRPr="0005040C">
        <w:rPr>
          <w:rFonts w:ascii="Calibri"/>
          <w:spacing w:val="-10"/>
          <w:sz w:val="24"/>
          <w:lang w:val="da-DK"/>
        </w:rPr>
        <w:t xml:space="preserve"> </w:t>
      </w:r>
      <w:r w:rsidRPr="0005040C">
        <w:rPr>
          <w:rFonts w:ascii="Calibri"/>
          <w:sz w:val="24"/>
          <w:lang w:val="da-DK"/>
        </w:rPr>
        <w:t>harmoni</w:t>
      </w:r>
    </w:p>
    <w:p w14:paraId="4E68B023" w14:textId="77777777" w:rsidR="00CA29D7" w:rsidRDefault="00D827F3">
      <w:pPr>
        <w:pStyle w:val="Listeafsnit"/>
        <w:numPr>
          <w:ilvl w:val="0"/>
          <w:numId w:val="1"/>
        </w:numPr>
        <w:tabs>
          <w:tab w:val="left" w:pos="833"/>
        </w:tabs>
        <w:spacing w:before="1"/>
        <w:rPr>
          <w:rFonts w:ascii="Calibri" w:eastAsia="Calibri" w:hAnsi="Calibri" w:cs="Calibri"/>
          <w:sz w:val="24"/>
          <w:szCs w:val="24"/>
        </w:rPr>
      </w:pPr>
      <w:r w:rsidRPr="0005040C">
        <w:rPr>
          <w:rFonts w:ascii="Calibri" w:hAnsi="Calibri"/>
          <w:sz w:val="24"/>
          <w:lang w:val="da-DK"/>
        </w:rPr>
        <w:t>Kende</w:t>
      </w:r>
      <w:r>
        <w:rPr>
          <w:rFonts w:ascii="Calibri" w:hAnsi="Calibri"/>
          <w:sz w:val="24"/>
        </w:rPr>
        <w:t xml:space="preserve"> </w:t>
      </w:r>
      <w:r w:rsidRPr="0005040C">
        <w:rPr>
          <w:rFonts w:ascii="Calibri" w:hAnsi="Calibri"/>
          <w:sz w:val="24"/>
          <w:lang w:val="da-DK"/>
        </w:rPr>
        <w:t>bevægelserne</w:t>
      </w:r>
      <w:r>
        <w:rPr>
          <w:rFonts w:ascii="Calibri" w:hAnsi="Calibri"/>
          <w:sz w:val="24"/>
        </w:rPr>
        <w:t xml:space="preserve"> for</w:t>
      </w:r>
      <w:r>
        <w:rPr>
          <w:rFonts w:ascii="Calibri" w:hAnsi="Calibri"/>
          <w:spacing w:val="-12"/>
          <w:sz w:val="24"/>
        </w:rPr>
        <w:t xml:space="preserve"> </w:t>
      </w:r>
      <w:r w:rsidRPr="0005040C">
        <w:rPr>
          <w:rFonts w:ascii="Calibri" w:hAnsi="Calibri"/>
          <w:sz w:val="24"/>
          <w:lang w:val="da-DK"/>
        </w:rPr>
        <w:t>intervallerne</w:t>
      </w:r>
    </w:p>
    <w:p w14:paraId="213A1598" w14:textId="77777777" w:rsidR="00CA29D7" w:rsidRDefault="00CA29D7">
      <w:pPr>
        <w:rPr>
          <w:rFonts w:ascii="Calibri" w:eastAsia="Calibri" w:hAnsi="Calibri" w:cs="Calibri"/>
          <w:sz w:val="30"/>
          <w:szCs w:val="30"/>
        </w:rPr>
      </w:pPr>
    </w:p>
    <w:p w14:paraId="4C5B2AC1" w14:textId="77777777" w:rsidR="00CA29D7" w:rsidRDefault="00CA29D7">
      <w:pPr>
        <w:spacing w:before="12"/>
        <w:rPr>
          <w:rFonts w:ascii="Calibri" w:eastAsia="Calibri" w:hAnsi="Calibri" w:cs="Calibri"/>
          <w:sz w:val="41"/>
          <w:szCs w:val="41"/>
        </w:rPr>
      </w:pPr>
    </w:p>
    <w:p w14:paraId="60841357" w14:textId="77777777" w:rsidR="00CA29D7" w:rsidRPr="00622A38" w:rsidRDefault="00D827F3">
      <w:pPr>
        <w:pStyle w:val="Brdtekst"/>
        <w:spacing w:line="482" w:lineRule="auto"/>
        <w:ind w:right="5155"/>
        <w:rPr>
          <w:i/>
          <w:lang w:val="da-DK"/>
        </w:rPr>
      </w:pPr>
      <w:r w:rsidRPr="00622A38">
        <w:rPr>
          <w:b/>
          <w:lang w:val="da-DK"/>
        </w:rPr>
        <w:t xml:space="preserve">Færdigheds- og </w:t>
      </w:r>
      <w:proofErr w:type="spellStart"/>
      <w:r w:rsidRPr="00622A38">
        <w:rPr>
          <w:b/>
          <w:lang w:val="da-DK"/>
        </w:rPr>
        <w:t>vidensmål</w:t>
      </w:r>
      <w:proofErr w:type="spellEnd"/>
      <w:r w:rsidRPr="00622A38">
        <w:rPr>
          <w:b/>
          <w:lang w:val="da-DK"/>
        </w:rPr>
        <w:t xml:space="preserve"> efter 3. Klasse:</w:t>
      </w:r>
      <w:r w:rsidRPr="0005040C">
        <w:rPr>
          <w:lang w:val="da-DK"/>
        </w:rPr>
        <w:t xml:space="preserve"> </w:t>
      </w:r>
      <w:r w:rsidRPr="00622A38">
        <w:rPr>
          <w:i/>
          <w:lang w:val="da-DK"/>
        </w:rPr>
        <w:t>Undervisningen giver eleven mulighed for</w:t>
      </w:r>
      <w:r w:rsidRPr="00622A38">
        <w:rPr>
          <w:i/>
          <w:spacing w:val="-16"/>
          <w:lang w:val="da-DK"/>
        </w:rPr>
        <w:t xml:space="preserve"> </w:t>
      </w:r>
      <w:r w:rsidRPr="00622A38">
        <w:rPr>
          <w:i/>
          <w:lang w:val="da-DK"/>
        </w:rPr>
        <w:t>at:</w:t>
      </w:r>
    </w:p>
    <w:p w14:paraId="45E6D9A8" w14:textId="77777777" w:rsidR="00CA29D7" w:rsidRPr="0005040C" w:rsidRDefault="00D827F3">
      <w:pPr>
        <w:pStyle w:val="Listeafsnit"/>
        <w:numPr>
          <w:ilvl w:val="0"/>
          <w:numId w:val="1"/>
        </w:numPr>
        <w:tabs>
          <w:tab w:val="left" w:pos="833"/>
        </w:tabs>
        <w:spacing w:line="301" w:lineRule="exact"/>
        <w:rPr>
          <w:rFonts w:ascii="Calibri" w:eastAsia="Calibri" w:hAnsi="Calibri" w:cs="Calibri"/>
          <w:sz w:val="24"/>
          <w:szCs w:val="24"/>
          <w:lang w:val="da-DK"/>
        </w:rPr>
      </w:pPr>
      <w:r w:rsidRPr="0005040C">
        <w:rPr>
          <w:rFonts w:ascii="Calibri" w:hAnsi="Calibri"/>
          <w:sz w:val="24"/>
          <w:lang w:val="da-DK"/>
        </w:rPr>
        <w:t>kunne føle sig som en d</w:t>
      </w:r>
      <w:r w:rsidRPr="0005040C">
        <w:rPr>
          <w:rFonts w:ascii="Calibri" w:hAnsi="Calibri"/>
          <w:sz w:val="24"/>
          <w:lang w:val="da-DK"/>
        </w:rPr>
        <w:t>el af en</w:t>
      </w:r>
      <w:r w:rsidRPr="0005040C">
        <w:rPr>
          <w:rFonts w:ascii="Calibri" w:hAnsi="Calibri"/>
          <w:spacing w:val="-10"/>
          <w:sz w:val="24"/>
          <w:lang w:val="da-DK"/>
        </w:rPr>
        <w:t xml:space="preserve"> </w:t>
      </w:r>
      <w:r w:rsidRPr="0005040C">
        <w:rPr>
          <w:rFonts w:ascii="Calibri" w:hAnsi="Calibri"/>
          <w:sz w:val="24"/>
          <w:lang w:val="da-DK"/>
        </w:rPr>
        <w:t>helhed</w:t>
      </w:r>
    </w:p>
    <w:p w14:paraId="4438CED5"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kunne fornemme sig i rummets dimensioner (høje,</w:t>
      </w:r>
      <w:r w:rsidR="0005040C">
        <w:rPr>
          <w:rFonts w:ascii="Calibri" w:hAnsi="Calibri"/>
          <w:sz w:val="24"/>
          <w:lang w:val="da-DK"/>
        </w:rPr>
        <w:t xml:space="preserve"> </w:t>
      </w:r>
      <w:r w:rsidRPr="0005040C">
        <w:rPr>
          <w:rFonts w:ascii="Calibri" w:hAnsi="Calibri"/>
          <w:sz w:val="24"/>
          <w:lang w:val="da-DK"/>
        </w:rPr>
        <w:t>venstre,</w:t>
      </w:r>
      <w:r w:rsidR="0005040C">
        <w:rPr>
          <w:rFonts w:ascii="Calibri" w:hAnsi="Calibri"/>
          <w:sz w:val="24"/>
          <w:lang w:val="da-DK"/>
        </w:rPr>
        <w:t xml:space="preserve"> </w:t>
      </w:r>
      <w:r w:rsidRPr="0005040C">
        <w:rPr>
          <w:rFonts w:ascii="Calibri" w:hAnsi="Calibri"/>
          <w:sz w:val="24"/>
          <w:lang w:val="da-DK"/>
        </w:rPr>
        <w:t>oppe,</w:t>
      </w:r>
      <w:r w:rsidR="0005040C">
        <w:rPr>
          <w:rFonts w:ascii="Calibri" w:hAnsi="Calibri"/>
          <w:sz w:val="24"/>
          <w:lang w:val="da-DK"/>
        </w:rPr>
        <w:t xml:space="preserve"> </w:t>
      </w:r>
      <w:r w:rsidRPr="0005040C">
        <w:rPr>
          <w:rFonts w:ascii="Calibri" w:hAnsi="Calibri"/>
          <w:sz w:val="24"/>
          <w:lang w:val="da-DK"/>
        </w:rPr>
        <w:t>nede, foran,</w:t>
      </w:r>
      <w:r w:rsidRPr="0005040C">
        <w:rPr>
          <w:rFonts w:ascii="Calibri" w:hAnsi="Calibri"/>
          <w:spacing w:val="-24"/>
          <w:sz w:val="24"/>
          <w:lang w:val="da-DK"/>
        </w:rPr>
        <w:t xml:space="preserve"> </w:t>
      </w:r>
      <w:r w:rsidRPr="0005040C">
        <w:rPr>
          <w:rFonts w:ascii="Calibri" w:hAnsi="Calibri"/>
          <w:sz w:val="24"/>
          <w:lang w:val="da-DK"/>
        </w:rPr>
        <w:t>bagved)</w:t>
      </w:r>
    </w:p>
    <w:p w14:paraId="5263A22F"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kunne bevæge sig i en fælles strøm til digte eller</w:t>
      </w:r>
      <w:r w:rsidRPr="0005040C">
        <w:rPr>
          <w:rFonts w:ascii="Calibri" w:hAnsi="Calibri"/>
          <w:spacing w:val="-20"/>
          <w:sz w:val="24"/>
          <w:lang w:val="da-DK"/>
        </w:rPr>
        <w:t xml:space="preserve"> </w:t>
      </w:r>
      <w:r w:rsidRPr="0005040C">
        <w:rPr>
          <w:rFonts w:ascii="Calibri" w:hAnsi="Calibri"/>
          <w:sz w:val="24"/>
          <w:lang w:val="da-DK"/>
        </w:rPr>
        <w:t>musik</w:t>
      </w:r>
    </w:p>
    <w:p w14:paraId="5351D8FD" w14:textId="77777777" w:rsidR="00CA29D7" w:rsidRPr="0005040C" w:rsidRDefault="00D827F3">
      <w:pPr>
        <w:pStyle w:val="Listeafsnit"/>
        <w:numPr>
          <w:ilvl w:val="0"/>
          <w:numId w:val="1"/>
        </w:numPr>
        <w:tabs>
          <w:tab w:val="left" w:pos="833"/>
        </w:tabs>
        <w:spacing w:before="1"/>
        <w:ind w:right="224"/>
        <w:rPr>
          <w:rFonts w:ascii="Calibri" w:eastAsia="Calibri" w:hAnsi="Calibri" w:cs="Calibri"/>
          <w:sz w:val="24"/>
          <w:szCs w:val="24"/>
          <w:lang w:val="da-DK"/>
        </w:rPr>
      </w:pPr>
      <w:r w:rsidRPr="0005040C">
        <w:rPr>
          <w:rFonts w:ascii="Calibri" w:hAnsi="Calibri"/>
          <w:sz w:val="24"/>
          <w:lang w:val="da-DK"/>
        </w:rPr>
        <w:t>styrke evnen til at opleve og derigennem danne indre billeder som kan udtrykkes gennem bevægelse</w:t>
      </w:r>
    </w:p>
    <w:p w14:paraId="05FE3BAE" w14:textId="77777777" w:rsidR="00CA29D7" w:rsidRPr="0005040C" w:rsidRDefault="00D827F3">
      <w:pPr>
        <w:pStyle w:val="Listeafsnit"/>
        <w:numPr>
          <w:ilvl w:val="0"/>
          <w:numId w:val="1"/>
        </w:numPr>
        <w:tabs>
          <w:tab w:val="left" w:pos="833"/>
        </w:tabs>
        <w:spacing w:line="242" w:lineRule="auto"/>
        <w:ind w:right="632"/>
        <w:rPr>
          <w:rFonts w:ascii="Calibri" w:eastAsia="Calibri" w:hAnsi="Calibri" w:cs="Calibri"/>
          <w:sz w:val="24"/>
          <w:szCs w:val="24"/>
          <w:lang w:val="da-DK"/>
        </w:rPr>
      </w:pPr>
      <w:r w:rsidRPr="0005040C">
        <w:rPr>
          <w:rFonts w:ascii="Calibri" w:hAnsi="Calibri"/>
          <w:sz w:val="24"/>
          <w:lang w:val="da-DK"/>
        </w:rPr>
        <w:t>kunne opleve sit eget og andres rum og derigennem være i stand til at træde ind i det fælles rum.</w:t>
      </w:r>
    </w:p>
    <w:p w14:paraId="0544268E" w14:textId="77777777" w:rsidR="00CA29D7" w:rsidRPr="0005040C" w:rsidRDefault="00D827F3">
      <w:pPr>
        <w:pStyle w:val="Listeafsnit"/>
        <w:numPr>
          <w:ilvl w:val="0"/>
          <w:numId w:val="1"/>
        </w:numPr>
        <w:tabs>
          <w:tab w:val="left" w:pos="833"/>
        </w:tabs>
        <w:spacing w:line="302" w:lineRule="exact"/>
        <w:rPr>
          <w:rFonts w:ascii="Calibri" w:eastAsia="Calibri" w:hAnsi="Calibri" w:cs="Calibri"/>
          <w:sz w:val="24"/>
          <w:szCs w:val="24"/>
          <w:lang w:val="da-DK"/>
        </w:rPr>
      </w:pPr>
      <w:r w:rsidRPr="0005040C">
        <w:rPr>
          <w:rFonts w:ascii="Calibri"/>
          <w:sz w:val="24"/>
          <w:lang w:val="da-DK"/>
        </w:rPr>
        <w:t>Kunne opleve og leve sig ind i forskellige</w:t>
      </w:r>
      <w:r w:rsidRPr="0005040C">
        <w:rPr>
          <w:rFonts w:ascii="Calibri"/>
          <w:spacing w:val="-19"/>
          <w:sz w:val="24"/>
          <w:lang w:val="da-DK"/>
        </w:rPr>
        <w:t xml:space="preserve"> </w:t>
      </w:r>
      <w:r w:rsidRPr="0005040C">
        <w:rPr>
          <w:rFonts w:ascii="Calibri"/>
          <w:sz w:val="24"/>
          <w:lang w:val="da-DK"/>
        </w:rPr>
        <w:t>stemninger</w:t>
      </w:r>
    </w:p>
    <w:p w14:paraId="2287CCBC" w14:textId="77777777" w:rsidR="00CA29D7" w:rsidRPr="0005040C" w:rsidRDefault="00CA29D7">
      <w:pPr>
        <w:rPr>
          <w:rFonts w:ascii="Calibri" w:eastAsia="Calibri" w:hAnsi="Calibri" w:cs="Calibri"/>
          <w:sz w:val="30"/>
          <w:szCs w:val="30"/>
          <w:lang w:val="da-DK"/>
        </w:rPr>
      </w:pPr>
    </w:p>
    <w:p w14:paraId="4EC61626" w14:textId="77777777" w:rsidR="00CA29D7" w:rsidRPr="00622A38" w:rsidRDefault="00D827F3">
      <w:pPr>
        <w:pStyle w:val="Brdtekst"/>
        <w:spacing w:before="219" w:line="480" w:lineRule="auto"/>
        <w:ind w:right="5155"/>
        <w:rPr>
          <w:i/>
          <w:lang w:val="da-DK"/>
        </w:rPr>
      </w:pPr>
      <w:r w:rsidRPr="00622A38">
        <w:rPr>
          <w:b/>
          <w:lang w:val="da-DK"/>
        </w:rPr>
        <w:t xml:space="preserve">Færdigheds- og </w:t>
      </w:r>
      <w:proofErr w:type="spellStart"/>
      <w:r w:rsidRPr="00622A38">
        <w:rPr>
          <w:b/>
          <w:lang w:val="da-DK"/>
        </w:rPr>
        <w:t>vidensmål</w:t>
      </w:r>
      <w:proofErr w:type="spellEnd"/>
      <w:r w:rsidRPr="00622A38">
        <w:rPr>
          <w:b/>
          <w:lang w:val="da-DK"/>
        </w:rPr>
        <w:t xml:space="preserve"> efter 6. Klasse:</w:t>
      </w:r>
      <w:r w:rsidRPr="0005040C">
        <w:rPr>
          <w:lang w:val="da-DK"/>
        </w:rPr>
        <w:t xml:space="preserve"> </w:t>
      </w:r>
      <w:r w:rsidRPr="00622A38">
        <w:rPr>
          <w:i/>
          <w:lang w:val="da-DK"/>
        </w:rPr>
        <w:t>Undervisningen giver eleven mulighed for</w:t>
      </w:r>
      <w:r w:rsidRPr="00622A38">
        <w:rPr>
          <w:i/>
          <w:spacing w:val="-16"/>
          <w:lang w:val="da-DK"/>
        </w:rPr>
        <w:t xml:space="preserve"> </w:t>
      </w:r>
      <w:r w:rsidRPr="00622A38">
        <w:rPr>
          <w:i/>
          <w:lang w:val="da-DK"/>
        </w:rPr>
        <w:t>at:</w:t>
      </w:r>
    </w:p>
    <w:p w14:paraId="204C7F15" w14:textId="77777777" w:rsidR="00CA29D7" w:rsidRPr="0005040C" w:rsidRDefault="00D827F3">
      <w:pPr>
        <w:pStyle w:val="Listeafsnit"/>
        <w:numPr>
          <w:ilvl w:val="0"/>
          <w:numId w:val="1"/>
        </w:numPr>
        <w:tabs>
          <w:tab w:val="left" w:pos="833"/>
        </w:tabs>
        <w:spacing w:before="1" w:line="305" w:lineRule="exact"/>
        <w:rPr>
          <w:rFonts w:ascii="Calibri" w:eastAsia="Calibri" w:hAnsi="Calibri" w:cs="Calibri"/>
          <w:sz w:val="24"/>
          <w:szCs w:val="24"/>
          <w:lang w:val="da-DK"/>
        </w:rPr>
      </w:pPr>
      <w:r w:rsidRPr="0005040C">
        <w:rPr>
          <w:rFonts w:ascii="Calibri"/>
          <w:sz w:val="24"/>
          <w:lang w:val="da-DK"/>
        </w:rPr>
        <w:t>Udvikle en indre</w:t>
      </w:r>
      <w:r w:rsidRPr="0005040C">
        <w:rPr>
          <w:rFonts w:ascii="Calibri"/>
          <w:sz w:val="24"/>
          <w:lang w:val="da-DK"/>
        </w:rPr>
        <w:t xml:space="preserve"> forbindelse med kvaliteterne i sprog og</w:t>
      </w:r>
      <w:r w:rsidRPr="0005040C">
        <w:rPr>
          <w:rFonts w:ascii="Calibri"/>
          <w:spacing w:val="-17"/>
          <w:sz w:val="24"/>
          <w:lang w:val="da-DK"/>
        </w:rPr>
        <w:t xml:space="preserve"> </w:t>
      </w:r>
      <w:r w:rsidRPr="0005040C">
        <w:rPr>
          <w:rFonts w:ascii="Calibri"/>
          <w:sz w:val="24"/>
          <w:lang w:val="da-DK"/>
        </w:rPr>
        <w:t>musik</w:t>
      </w:r>
    </w:p>
    <w:p w14:paraId="31B402D9" w14:textId="77777777" w:rsidR="00CA29D7" w:rsidRPr="0005040C" w:rsidRDefault="00D827F3">
      <w:pPr>
        <w:pStyle w:val="Listeafsnit"/>
        <w:numPr>
          <w:ilvl w:val="0"/>
          <w:numId w:val="1"/>
        </w:numPr>
        <w:tabs>
          <w:tab w:val="left" w:pos="833"/>
        </w:tabs>
        <w:ind w:right="145"/>
        <w:rPr>
          <w:rFonts w:ascii="Calibri" w:eastAsia="Calibri" w:hAnsi="Calibri" w:cs="Calibri"/>
          <w:sz w:val="24"/>
          <w:szCs w:val="24"/>
          <w:lang w:val="da-DK"/>
        </w:rPr>
      </w:pPr>
      <w:r w:rsidRPr="0005040C">
        <w:rPr>
          <w:rFonts w:ascii="Calibri" w:hAnsi="Calibri"/>
          <w:sz w:val="24"/>
          <w:lang w:val="da-DK"/>
        </w:rPr>
        <w:t>Udvikle og kultivere orienteringssansen gennem øvning af geometriske formes forvandling i</w:t>
      </w:r>
      <w:r w:rsidRPr="0005040C">
        <w:rPr>
          <w:rFonts w:ascii="Calibri" w:hAnsi="Calibri"/>
          <w:spacing w:val="-2"/>
          <w:sz w:val="24"/>
          <w:lang w:val="da-DK"/>
        </w:rPr>
        <w:t xml:space="preserve"> </w:t>
      </w:r>
      <w:r w:rsidRPr="0005040C">
        <w:rPr>
          <w:rFonts w:ascii="Calibri" w:hAnsi="Calibri"/>
          <w:sz w:val="24"/>
          <w:lang w:val="da-DK"/>
        </w:rPr>
        <w:t>rummet</w:t>
      </w:r>
    </w:p>
    <w:p w14:paraId="61DE1DD7" w14:textId="77777777" w:rsidR="00CA29D7" w:rsidRPr="0005040C" w:rsidRDefault="00D827F3">
      <w:pPr>
        <w:pStyle w:val="Listeafsnit"/>
        <w:numPr>
          <w:ilvl w:val="0"/>
          <w:numId w:val="1"/>
        </w:numPr>
        <w:tabs>
          <w:tab w:val="left" w:pos="833"/>
        </w:tabs>
        <w:spacing w:line="242" w:lineRule="auto"/>
        <w:ind w:right="415"/>
        <w:rPr>
          <w:rFonts w:ascii="Calibri" w:eastAsia="Calibri" w:hAnsi="Calibri" w:cs="Calibri"/>
          <w:sz w:val="24"/>
          <w:szCs w:val="24"/>
          <w:lang w:val="da-DK"/>
        </w:rPr>
      </w:pPr>
      <w:r w:rsidRPr="0005040C">
        <w:rPr>
          <w:rFonts w:ascii="Calibri" w:hAnsi="Calibri"/>
          <w:sz w:val="24"/>
          <w:lang w:val="da-DK"/>
        </w:rPr>
        <w:t>Udvikle fornemmelse for hele gruppens bevægelser samtidig med koncentration om sin egen</w:t>
      </w:r>
      <w:r w:rsidRPr="0005040C">
        <w:rPr>
          <w:rFonts w:ascii="Calibri" w:hAnsi="Calibri"/>
          <w:spacing w:val="-6"/>
          <w:sz w:val="24"/>
          <w:lang w:val="da-DK"/>
        </w:rPr>
        <w:t xml:space="preserve"> </w:t>
      </w:r>
      <w:r w:rsidRPr="0005040C">
        <w:rPr>
          <w:rFonts w:ascii="Calibri" w:hAnsi="Calibri"/>
          <w:sz w:val="24"/>
          <w:lang w:val="da-DK"/>
        </w:rPr>
        <w:t>bevægelse</w:t>
      </w:r>
    </w:p>
    <w:p w14:paraId="212BA73C" w14:textId="77777777" w:rsidR="00CA29D7" w:rsidRPr="0005040C" w:rsidRDefault="00D827F3">
      <w:pPr>
        <w:pStyle w:val="Listeafsnit"/>
        <w:numPr>
          <w:ilvl w:val="0"/>
          <w:numId w:val="1"/>
        </w:numPr>
        <w:tabs>
          <w:tab w:val="left" w:pos="833"/>
        </w:tabs>
        <w:spacing w:line="301" w:lineRule="exact"/>
        <w:rPr>
          <w:rFonts w:ascii="Calibri" w:eastAsia="Calibri" w:hAnsi="Calibri" w:cs="Calibri"/>
          <w:sz w:val="24"/>
          <w:szCs w:val="24"/>
          <w:lang w:val="da-DK"/>
        </w:rPr>
      </w:pPr>
      <w:r w:rsidRPr="0005040C">
        <w:rPr>
          <w:rFonts w:ascii="Calibri" w:hAnsi="Calibri"/>
          <w:sz w:val="24"/>
          <w:lang w:val="da-DK"/>
        </w:rPr>
        <w:t>Opnå fortrolig</w:t>
      </w:r>
      <w:r w:rsidRPr="0005040C">
        <w:rPr>
          <w:rFonts w:ascii="Calibri" w:hAnsi="Calibri"/>
          <w:sz w:val="24"/>
          <w:lang w:val="da-DK"/>
        </w:rPr>
        <w:t>hed med rumformer og</w:t>
      </w:r>
      <w:r w:rsidRPr="0005040C">
        <w:rPr>
          <w:rFonts w:ascii="Calibri" w:hAnsi="Calibri"/>
          <w:spacing w:val="-15"/>
          <w:sz w:val="24"/>
          <w:lang w:val="da-DK"/>
        </w:rPr>
        <w:t xml:space="preserve"> </w:t>
      </w:r>
      <w:r w:rsidRPr="0005040C">
        <w:rPr>
          <w:rFonts w:ascii="Calibri" w:hAnsi="Calibri"/>
          <w:sz w:val="24"/>
          <w:lang w:val="da-DK"/>
        </w:rPr>
        <w:t>retninger</w:t>
      </w:r>
    </w:p>
    <w:p w14:paraId="22BB7261" w14:textId="77777777" w:rsidR="00CA29D7" w:rsidRPr="0005040C" w:rsidRDefault="00D827F3">
      <w:pPr>
        <w:pStyle w:val="Listeafsnit"/>
        <w:numPr>
          <w:ilvl w:val="0"/>
          <w:numId w:val="1"/>
        </w:numPr>
        <w:tabs>
          <w:tab w:val="left" w:pos="833"/>
        </w:tabs>
        <w:spacing w:line="242" w:lineRule="auto"/>
        <w:ind w:right="1645"/>
        <w:rPr>
          <w:rFonts w:ascii="Calibri" w:eastAsia="Calibri" w:hAnsi="Calibri" w:cs="Calibri"/>
          <w:sz w:val="24"/>
          <w:szCs w:val="24"/>
          <w:lang w:val="da-DK"/>
        </w:rPr>
      </w:pPr>
      <w:r w:rsidRPr="0005040C">
        <w:rPr>
          <w:rFonts w:ascii="Calibri" w:hAnsi="Calibri"/>
          <w:sz w:val="24"/>
          <w:lang w:val="da-DK"/>
        </w:rPr>
        <w:t>Beherske grundlæggende koordinationsøvelser og derigennem opnå større kropsbevidsthed og sjælelig</w:t>
      </w:r>
      <w:r w:rsidRPr="0005040C">
        <w:rPr>
          <w:rFonts w:ascii="Calibri" w:hAnsi="Calibri"/>
          <w:spacing w:val="-13"/>
          <w:sz w:val="24"/>
          <w:lang w:val="da-DK"/>
        </w:rPr>
        <w:t xml:space="preserve"> </w:t>
      </w:r>
      <w:r w:rsidRPr="0005040C">
        <w:rPr>
          <w:rFonts w:ascii="Calibri" w:hAnsi="Calibri"/>
          <w:sz w:val="24"/>
          <w:lang w:val="da-DK"/>
        </w:rPr>
        <w:t>balance</w:t>
      </w:r>
    </w:p>
    <w:p w14:paraId="0C1FB4F4" w14:textId="77777777" w:rsidR="00CA29D7" w:rsidRPr="0005040C" w:rsidRDefault="00D827F3">
      <w:pPr>
        <w:pStyle w:val="Listeafsnit"/>
        <w:numPr>
          <w:ilvl w:val="0"/>
          <w:numId w:val="1"/>
        </w:numPr>
        <w:tabs>
          <w:tab w:val="left" w:pos="833"/>
        </w:tabs>
        <w:spacing w:before="4" w:line="292" w:lineRule="exact"/>
        <w:ind w:right="104"/>
        <w:rPr>
          <w:rFonts w:ascii="Calibri" w:eastAsia="Calibri" w:hAnsi="Calibri" w:cs="Calibri"/>
          <w:sz w:val="24"/>
          <w:szCs w:val="24"/>
          <w:lang w:val="da-DK"/>
        </w:rPr>
      </w:pPr>
      <w:r w:rsidRPr="0005040C">
        <w:rPr>
          <w:rFonts w:ascii="Calibri" w:hAnsi="Calibri"/>
          <w:sz w:val="24"/>
          <w:lang w:val="da-DK"/>
        </w:rPr>
        <w:t>Udvikle kundskaber og færdigheder som ligger til grund for og beriger matematik, sprog og musik</w:t>
      </w:r>
    </w:p>
    <w:p w14:paraId="376DB395" w14:textId="77777777" w:rsidR="00CA29D7" w:rsidRPr="0005040C" w:rsidRDefault="00CA29D7">
      <w:pPr>
        <w:spacing w:line="292" w:lineRule="exact"/>
        <w:rPr>
          <w:rFonts w:ascii="Calibri" w:eastAsia="Calibri" w:hAnsi="Calibri" w:cs="Calibri"/>
          <w:sz w:val="24"/>
          <w:szCs w:val="24"/>
          <w:lang w:val="da-DK"/>
        </w:rPr>
        <w:sectPr w:rsidR="00CA29D7" w:rsidRPr="0005040C">
          <w:type w:val="continuous"/>
          <w:pgSz w:w="11900" w:h="16840"/>
          <w:pgMar w:top="1600" w:right="1080" w:bottom="280" w:left="1020" w:header="708" w:footer="708" w:gutter="0"/>
          <w:cols w:space="708"/>
        </w:sectPr>
      </w:pPr>
    </w:p>
    <w:p w14:paraId="068F24CA" w14:textId="77777777" w:rsidR="00CA29D7" w:rsidRPr="00622A38" w:rsidRDefault="00D827F3">
      <w:pPr>
        <w:pStyle w:val="Brdtekst"/>
        <w:spacing w:before="101"/>
        <w:ind w:right="177"/>
        <w:rPr>
          <w:b/>
          <w:lang w:val="da-DK"/>
        </w:rPr>
      </w:pPr>
      <w:r w:rsidRPr="00622A38">
        <w:rPr>
          <w:b/>
          <w:lang w:val="da-DK"/>
        </w:rPr>
        <w:lastRenderedPageBreak/>
        <w:t>Færdigh</w:t>
      </w:r>
      <w:r w:rsidRPr="00622A38">
        <w:rPr>
          <w:b/>
          <w:lang w:val="da-DK"/>
        </w:rPr>
        <w:t xml:space="preserve">eds- og </w:t>
      </w:r>
      <w:proofErr w:type="spellStart"/>
      <w:r w:rsidRPr="00622A38">
        <w:rPr>
          <w:b/>
          <w:lang w:val="da-DK"/>
        </w:rPr>
        <w:t>vidensmål</w:t>
      </w:r>
      <w:proofErr w:type="spellEnd"/>
      <w:r w:rsidRPr="00622A38">
        <w:rPr>
          <w:b/>
          <w:lang w:val="da-DK"/>
        </w:rPr>
        <w:t xml:space="preserve"> efter 9.</w:t>
      </w:r>
      <w:r w:rsidRPr="00622A38">
        <w:rPr>
          <w:b/>
          <w:spacing w:val="-14"/>
          <w:lang w:val="da-DK"/>
        </w:rPr>
        <w:t xml:space="preserve"> </w:t>
      </w:r>
      <w:r w:rsidRPr="00622A38">
        <w:rPr>
          <w:b/>
          <w:lang w:val="da-DK"/>
        </w:rPr>
        <w:t>Klasse:</w:t>
      </w:r>
    </w:p>
    <w:p w14:paraId="3C82FBB3" w14:textId="77777777" w:rsidR="00CA29D7" w:rsidRPr="0005040C" w:rsidRDefault="00CA29D7">
      <w:pPr>
        <w:spacing w:before="12"/>
        <w:rPr>
          <w:rFonts w:ascii="Calibri" w:eastAsia="Calibri" w:hAnsi="Calibri" w:cs="Calibri"/>
          <w:sz w:val="23"/>
          <w:szCs w:val="23"/>
          <w:lang w:val="da-DK"/>
        </w:rPr>
      </w:pPr>
    </w:p>
    <w:p w14:paraId="07FEE337" w14:textId="77777777" w:rsidR="00CA29D7" w:rsidRPr="00622A38" w:rsidRDefault="00D827F3">
      <w:pPr>
        <w:pStyle w:val="Brdtekst"/>
        <w:spacing w:line="292" w:lineRule="exact"/>
        <w:ind w:right="177"/>
        <w:rPr>
          <w:i/>
          <w:lang w:val="da-DK"/>
        </w:rPr>
      </w:pPr>
      <w:r w:rsidRPr="00622A38">
        <w:rPr>
          <w:i/>
          <w:lang w:val="da-DK"/>
        </w:rPr>
        <w:t>Undervisningen giver mulighed for</w:t>
      </w:r>
      <w:r w:rsidRPr="00622A38">
        <w:rPr>
          <w:i/>
          <w:spacing w:val="-14"/>
          <w:lang w:val="da-DK"/>
        </w:rPr>
        <w:t xml:space="preserve"> </w:t>
      </w:r>
      <w:r w:rsidRPr="00622A38">
        <w:rPr>
          <w:i/>
          <w:lang w:val="da-DK"/>
        </w:rPr>
        <w:t>at:</w:t>
      </w:r>
    </w:p>
    <w:p w14:paraId="585F58A5" w14:textId="77777777" w:rsidR="00CA29D7" w:rsidRPr="0005040C" w:rsidRDefault="00D827F3">
      <w:pPr>
        <w:pStyle w:val="Listeafsnit"/>
        <w:numPr>
          <w:ilvl w:val="0"/>
          <w:numId w:val="1"/>
        </w:numPr>
        <w:tabs>
          <w:tab w:val="left" w:pos="833"/>
        </w:tabs>
        <w:ind w:right="263"/>
        <w:rPr>
          <w:rFonts w:ascii="Calibri" w:eastAsia="Calibri" w:hAnsi="Calibri" w:cs="Calibri"/>
          <w:sz w:val="24"/>
          <w:szCs w:val="24"/>
          <w:lang w:val="da-DK"/>
        </w:rPr>
      </w:pPr>
      <w:r w:rsidRPr="0005040C">
        <w:rPr>
          <w:rFonts w:ascii="Calibri" w:hAnsi="Calibri"/>
          <w:sz w:val="24"/>
          <w:lang w:val="da-DK"/>
        </w:rPr>
        <w:t xml:space="preserve">Gøre kroppen til et mere </w:t>
      </w:r>
      <w:proofErr w:type="spellStart"/>
      <w:r w:rsidRPr="0005040C">
        <w:rPr>
          <w:rFonts w:ascii="Calibri" w:hAnsi="Calibri"/>
          <w:sz w:val="24"/>
          <w:lang w:val="da-DK"/>
        </w:rPr>
        <w:t>flexibelt</w:t>
      </w:r>
      <w:proofErr w:type="spellEnd"/>
      <w:r w:rsidRPr="0005040C">
        <w:rPr>
          <w:rFonts w:ascii="Calibri" w:hAnsi="Calibri"/>
          <w:sz w:val="24"/>
          <w:lang w:val="da-DK"/>
        </w:rPr>
        <w:t xml:space="preserve"> og lydhørt instrument for sjælens intentioner, gennem harmonisering af elevens sjælelige-spirituelle</w:t>
      </w:r>
      <w:r w:rsidRPr="0005040C">
        <w:rPr>
          <w:rFonts w:ascii="Calibri" w:hAnsi="Calibri"/>
          <w:spacing w:val="-20"/>
          <w:sz w:val="24"/>
          <w:lang w:val="da-DK"/>
        </w:rPr>
        <w:t xml:space="preserve"> </w:t>
      </w:r>
      <w:r w:rsidRPr="0005040C">
        <w:rPr>
          <w:rFonts w:ascii="Calibri" w:hAnsi="Calibri"/>
          <w:sz w:val="24"/>
          <w:lang w:val="da-DK"/>
        </w:rPr>
        <w:t>natur</w:t>
      </w:r>
    </w:p>
    <w:p w14:paraId="5CD89D76" w14:textId="4A93163B" w:rsidR="00CA29D7" w:rsidRDefault="00FD633D">
      <w:pPr>
        <w:pStyle w:val="Listeafsnit"/>
        <w:numPr>
          <w:ilvl w:val="0"/>
          <w:numId w:val="1"/>
        </w:numPr>
        <w:tabs>
          <w:tab w:val="left" w:pos="833"/>
        </w:tabs>
        <w:spacing w:line="305" w:lineRule="exact"/>
        <w:rPr>
          <w:rFonts w:ascii="Calibri" w:eastAsia="Calibri" w:hAnsi="Calibri" w:cs="Calibri"/>
          <w:sz w:val="24"/>
          <w:szCs w:val="24"/>
        </w:rPr>
      </w:pPr>
      <w:r>
        <w:rPr>
          <w:rFonts w:ascii="Calibri" w:hAnsi="Calibri"/>
          <w:sz w:val="24"/>
        </w:rPr>
        <w:t>One</w:t>
      </w:r>
      <w:r w:rsidR="00D827F3">
        <w:rPr>
          <w:rFonts w:ascii="Calibri" w:hAnsi="Calibri"/>
          <w:sz w:val="24"/>
        </w:rPr>
        <w:t xml:space="preserve"> </w:t>
      </w:r>
      <w:r>
        <w:rPr>
          <w:rFonts w:ascii="Calibri" w:hAnsi="Calibri"/>
          <w:sz w:val="24"/>
        </w:rPr>
        <w:t>stare</w:t>
      </w:r>
      <w:r w:rsidR="00D827F3">
        <w:rPr>
          <w:rFonts w:ascii="Calibri" w:hAnsi="Calibri"/>
          <w:sz w:val="24"/>
        </w:rPr>
        <w:t xml:space="preserve"> </w:t>
      </w:r>
      <w:proofErr w:type="spellStart"/>
      <w:r w:rsidR="00D827F3">
        <w:rPr>
          <w:rFonts w:ascii="Calibri" w:hAnsi="Calibri"/>
          <w:sz w:val="24"/>
        </w:rPr>
        <w:t>kropsbevidsthed</w:t>
      </w:r>
      <w:proofErr w:type="spellEnd"/>
      <w:r w:rsidR="00D827F3">
        <w:rPr>
          <w:rFonts w:ascii="Calibri" w:hAnsi="Calibri"/>
          <w:sz w:val="24"/>
        </w:rPr>
        <w:t xml:space="preserve"> </w:t>
      </w:r>
      <w:proofErr w:type="spellStart"/>
      <w:r w:rsidR="00D827F3">
        <w:rPr>
          <w:rFonts w:ascii="Calibri" w:hAnsi="Calibri"/>
          <w:sz w:val="24"/>
        </w:rPr>
        <w:t>og</w:t>
      </w:r>
      <w:proofErr w:type="spellEnd"/>
      <w:r w:rsidR="00D827F3">
        <w:rPr>
          <w:rFonts w:ascii="Calibri" w:hAnsi="Calibri"/>
          <w:spacing w:val="-15"/>
          <w:sz w:val="24"/>
        </w:rPr>
        <w:t xml:space="preserve"> </w:t>
      </w:r>
      <w:proofErr w:type="spellStart"/>
      <w:r w:rsidR="00D827F3">
        <w:rPr>
          <w:rFonts w:ascii="Calibri" w:hAnsi="Calibri"/>
          <w:sz w:val="24"/>
        </w:rPr>
        <w:t>selverkendelse</w:t>
      </w:r>
      <w:proofErr w:type="spellEnd"/>
    </w:p>
    <w:p w14:paraId="7D1DAACE" w14:textId="77777777" w:rsidR="00CA29D7" w:rsidRDefault="00D827F3">
      <w:pPr>
        <w:pStyle w:val="Listeafsnit"/>
        <w:numPr>
          <w:ilvl w:val="0"/>
          <w:numId w:val="1"/>
        </w:numPr>
        <w:tabs>
          <w:tab w:val="left" w:pos="833"/>
        </w:tabs>
        <w:spacing w:before="1" w:line="305" w:lineRule="exact"/>
        <w:rPr>
          <w:rFonts w:ascii="Calibri" w:eastAsia="Calibri" w:hAnsi="Calibri" w:cs="Calibri"/>
          <w:sz w:val="24"/>
          <w:szCs w:val="24"/>
        </w:rPr>
      </w:pPr>
      <w:proofErr w:type="spellStart"/>
      <w:r>
        <w:rPr>
          <w:rFonts w:ascii="Calibri"/>
          <w:sz w:val="24"/>
        </w:rPr>
        <w:t>Beherske</w:t>
      </w:r>
      <w:bookmarkStart w:id="0" w:name="_GoBack"/>
      <w:bookmarkEnd w:id="0"/>
      <w:proofErr w:type="spellEnd"/>
      <w:r>
        <w:rPr>
          <w:rFonts w:ascii="Calibri"/>
          <w:sz w:val="24"/>
        </w:rPr>
        <w:t xml:space="preserve"> </w:t>
      </w:r>
      <w:proofErr w:type="spellStart"/>
      <w:r>
        <w:rPr>
          <w:rFonts w:ascii="Calibri"/>
          <w:sz w:val="24"/>
        </w:rPr>
        <w:t>det</w:t>
      </w:r>
      <w:proofErr w:type="spellEnd"/>
      <w:r>
        <w:rPr>
          <w:rFonts w:ascii="Calibri"/>
          <w:sz w:val="24"/>
        </w:rPr>
        <w:t xml:space="preserve"> </w:t>
      </w:r>
      <w:proofErr w:type="spellStart"/>
      <w:r>
        <w:rPr>
          <w:rFonts w:ascii="Calibri"/>
          <w:sz w:val="24"/>
        </w:rPr>
        <w:t>eurytmiske</w:t>
      </w:r>
      <w:proofErr w:type="spellEnd"/>
      <w:r>
        <w:rPr>
          <w:rFonts w:ascii="Calibri"/>
          <w:spacing w:val="-8"/>
          <w:sz w:val="24"/>
        </w:rPr>
        <w:t xml:space="preserve"> </w:t>
      </w:r>
      <w:proofErr w:type="spellStart"/>
      <w:r>
        <w:rPr>
          <w:rFonts w:ascii="Calibri"/>
          <w:sz w:val="24"/>
        </w:rPr>
        <w:t>alfabet</w:t>
      </w:r>
      <w:proofErr w:type="spellEnd"/>
    </w:p>
    <w:p w14:paraId="762E9319"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Udvikle færdigheder i og følelser for takt, rytme og</w:t>
      </w:r>
      <w:r w:rsidRPr="0005040C">
        <w:rPr>
          <w:rFonts w:ascii="Calibri" w:hAnsi="Calibri"/>
          <w:spacing w:val="-17"/>
          <w:sz w:val="24"/>
          <w:lang w:val="da-DK"/>
        </w:rPr>
        <w:t xml:space="preserve"> </w:t>
      </w:r>
      <w:r w:rsidRPr="0005040C">
        <w:rPr>
          <w:rFonts w:ascii="Calibri" w:hAnsi="Calibri"/>
          <w:sz w:val="24"/>
          <w:lang w:val="da-DK"/>
        </w:rPr>
        <w:t>tonehøjde</w:t>
      </w:r>
    </w:p>
    <w:p w14:paraId="73CE266E" w14:textId="77777777" w:rsidR="00CA29D7" w:rsidRPr="0005040C" w:rsidRDefault="00D827F3">
      <w:pPr>
        <w:pStyle w:val="Listeafsnit"/>
        <w:numPr>
          <w:ilvl w:val="0"/>
          <w:numId w:val="1"/>
        </w:numPr>
        <w:tabs>
          <w:tab w:val="left" w:pos="833"/>
        </w:tabs>
        <w:spacing w:before="1" w:line="305" w:lineRule="exact"/>
        <w:rPr>
          <w:rFonts w:ascii="Calibri" w:eastAsia="Calibri" w:hAnsi="Calibri" w:cs="Calibri"/>
          <w:sz w:val="24"/>
          <w:szCs w:val="24"/>
          <w:lang w:val="da-DK"/>
        </w:rPr>
      </w:pPr>
      <w:r w:rsidRPr="0005040C">
        <w:rPr>
          <w:rFonts w:ascii="Calibri" w:hAnsi="Calibri"/>
          <w:sz w:val="24"/>
          <w:lang w:val="da-DK"/>
        </w:rPr>
        <w:t xml:space="preserve">Beherske de fire grundrytmer </w:t>
      </w:r>
      <w:proofErr w:type="gramStart"/>
      <w:r w:rsidRPr="0005040C">
        <w:rPr>
          <w:rFonts w:ascii="Calibri" w:hAnsi="Calibri"/>
          <w:sz w:val="24"/>
          <w:lang w:val="da-DK"/>
        </w:rPr>
        <w:t>( jambe</w:t>
      </w:r>
      <w:proofErr w:type="gramEnd"/>
      <w:r w:rsidRPr="0005040C">
        <w:rPr>
          <w:rFonts w:ascii="Calibri" w:hAnsi="Calibri"/>
          <w:sz w:val="24"/>
          <w:lang w:val="da-DK"/>
        </w:rPr>
        <w:t>, trokæ, daktyl, anapæst</w:t>
      </w:r>
      <w:r w:rsidRPr="0005040C">
        <w:rPr>
          <w:rFonts w:ascii="Calibri" w:hAnsi="Calibri"/>
          <w:spacing w:val="-17"/>
          <w:sz w:val="24"/>
          <w:lang w:val="da-DK"/>
        </w:rPr>
        <w:t xml:space="preserve"> </w:t>
      </w:r>
      <w:r w:rsidRPr="0005040C">
        <w:rPr>
          <w:rFonts w:ascii="Calibri" w:hAnsi="Calibri"/>
          <w:sz w:val="24"/>
          <w:lang w:val="da-DK"/>
        </w:rPr>
        <w:t>)</w:t>
      </w:r>
    </w:p>
    <w:p w14:paraId="46A55002"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Kunne udtrykke sjælestemninger i sproget gennem</w:t>
      </w:r>
      <w:r w:rsidRPr="0005040C">
        <w:rPr>
          <w:rFonts w:ascii="Calibri" w:hAnsi="Calibri"/>
          <w:spacing w:val="-19"/>
          <w:sz w:val="24"/>
          <w:lang w:val="da-DK"/>
        </w:rPr>
        <w:t xml:space="preserve"> </w:t>
      </w:r>
      <w:r w:rsidRPr="0005040C">
        <w:rPr>
          <w:rFonts w:ascii="Calibri" w:hAnsi="Calibri"/>
          <w:sz w:val="24"/>
          <w:lang w:val="da-DK"/>
        </w:rPr>
        <w:t>bevægelse</w:t>
      </w:r>
    </w:p>
    <w:p w14:paraId="4EFB34EB" w14:textId="77777777" w:rsidR="00CA29D7" w:rsidRPr="0005040C" w:rsidRDefault="00D827F3">
      <w:pPr>
        <w:pStyle w:val="Listeafsnit"/>
        <w:numPr>
          <w:ilvl w:val="0"/>
          <w:numId w:val="1"/>
        </w:numPr>
        <w:tabs>
          <w:tab w:val="left" w:pos="833"/>
        </w:tabs>
        <w:spacing w:line="305" w:lineRule="exact"/>
        <w:rPr>
          <w:rFonts w:ascii="Calibri" w:eastAsia="Calibri" w:hAnsi="Calibri" w:cs="Calibri"/>
          <w:sz w:val="24"/>
          <w:szCs w:val="24"/>
          <w:lang w:val="da-DK"/>
        </w:rPr>
      </w:pPr>
      <w:r w:rsidRPr="0005040C">
        <w:rPr>
          <w:rFonts w:ascii="Calibri" w:hAnsi="Calibri"/>
          <w:sz w:val="24"/>
          <w:lang w:val="da-DK"/>
        </w:rPr>
        <w:t>Kunne opleve tanke, følel</w:t>
      </w:r>
      <w:r w:rsidRPr="0005040C">
        <w:rPr>
          <w:rFonts w:ascii="Calibri" w:hAnsi="Calibri"/>
          <w:sz w:val="24"/>
          <w:lang w:val="da-DK"/>
        </w:rPr>
        <w:t>se og vilje som forskellige</w:t>
      </w:r>
      <w:r w:rsidRPr="0005040C">
        <w:rPr>
          <w:rFonts w:ascii="Calibri" w:hAnsi="Calibri"/>
          <w:spacing w:val="-21"/>
          <w:sz w:val="24"/>
          <w:lang w:val="da-DK"/>
        </w:rPr>
        <w:t xml:space="preserve"> </w:t>
      </w:r>
      <w:r w:rsidRPr="0005040C">
        <w:rPr>
          <w:rFonts w:ascii="Calibri" w:hAnsi="Calibri"/>
          <w:sz w:val="24"/>
          <w:lang w:val="da-DK"/>
        </w:rPr>
        <w:t>kvaliteter</w:t>
      </w:r>
    </w:p>
    <w:p w14:paraId="1629ED32" w14:textId="77777777" w:rsidR="00CA29D7" w:rsidRPr="0005040C" w:rsidRDefault="00CA29D7">
      <w:pPr>
        <w:rPr>
          <w:rFonts w:ascii="Calibri" w:eastAsia="Calibri" w:hAnsi="Calibri" w:cs="Calibri"/>
          <w:sz w:val="30"/>
          <w:szCs w:val="30"/>
          <w:lang w:val="da-DK"/>
        </w:rPr>
      </w:pPr>
    </w:p>
    <w:p w14:paraId="617D5820" w14:textId="77777777" w:rsidR="00CA29D7" w:rsidRPr="0005040C" w:rsidRDefault="00CA29D7">
      <w:pPr>
        <w:rPr>
          <w:rFonts w:ascii="Calibri" w:eastAsia="Calibri" w:hAnsi="Calibri" w:cs="Calibri"/>
          <w:sz w:val="30"/>
          <w:szCs w:val="30"/>
          <w:lang w:val="da-DK"/>
        </w:rPr>
      </w:pPr>
    </w:p>
    <w:p w14:paraId="20AAAFF9" w14:textId="77777777" w:rsidR="00CA29D7" w:rsidRPr="0005040C" w:rsidRDefault="00CA29D7">
      <w:pPr>
        <w:spacing w:before="2"/>
        <w:rPr>
          <w:rFonts w:ascii="Calibri" w:eastAsia="Calibri" w:hAnsi="Calibri" w:cs="Calibri"/>
          <w:sz w:val="36"/>
          <w:szCs w:val="36"/>
          <w:lang w:val="da-DK"/>
        </w:rPr>
      </w:pPr>
    </w:p>
    <w:p w14:paraId="4F2DAFF5" w14:textId="77777777" w:rsidR="00CA29D7" w:rsidRPr="00622A38" w:rsidRDefault="00D827F3">
      <w:pPr>
        <w:pStyle w:val="Brdtekst"/>
        <w:ind w:right="177"/>
        <w:rPr>
          <w:b/>
          <w:lang w:val="da-DK"/>
        </w:rPr>
      </w:pPr>
      <w:r w:rsidRPr="00622A38">
        <w:rPr>
          <w:b/>
          <w:lang w:val="da-DK"/>
        </w:rPr>
        <w:t>INDLEDNING:</w:t>
      </w:r>
    </w:p>
    <w:p w14:paraId="26C4354E" w14:textId="77777777" w:rsidR="00CA29D7" w:rsidRPr="0005040C" w:rsidRDefault="00CA29D7">
      <w:pPr>
        <w:spacing w:before="12"/>
        <w:rPr>
          <w:rFonts w:ascii="Calibri" w:eastAsia="Calibri" w:hAnsi="Calibri" w:cs="Calibri"/>
          <w:sz w:val="23"/>
          <w:szCs w:val="23"/>
          <w:lang w:val="da-DK"/>
        </w:rPr>
      </w:pPr>
    </w:p>
    <w:p w14:paraId="503DA902" w14:textId="77777777" w:rsidR="00CA29D7" w:rsidRPr="0005040C" w:rsidRDefault="00D827F3">
      <w:pPr>
        <w:pStyle w:val="Brdtekst"/>
        <w:ind w:right="177"/>
        <w:rPr>
          <w:lang w:val="da-DK"/>
        </w:rPr>
      </w:pPr>
      <w:r w:rsidRPr="0005040C">
        <w:rPr>
          <w:lang w:val="da-DK"/>
        </w:rPr>
        <w:t>I eurytmiundervisningen arbejder man kunstnerisk- bevægelsesmæssigt med at udtrykke åndlige og sjælelige lovmæssigheder, som de findes i musik og digtning. Disse kommer til udtryk i henholdsvis tone og</w:t>
      </w:r>
      <w:r w:rsidRPr="0005040C">
        <w:rPr>
          <w:lang w:val="da-DK"/>
        </w:rPr>
        <w:t xml:space="preserve"> lydeurytmien. Via det kontinuerlige arbejde med elevens kendskab til og erfaring med eurytmiens grundelementer, søges en udvikling af elevens skabende evner til at udtrykke sig gennem bevægelse. Ligeledes danner eurytmiske sociale øvelser grundlaget for a</w:t>
      </w:r>
      <w:r w:rsidRPr="0005040C">
        <w:rPr>
          <w:lang w:val="da-DK"/>
        </w:rPr>
        <w:t>t udvikle den nødvendige evne til i samarbejdende fællesskaber at skabe kunstneriske</w:t>
      </w:r>
      <w:r w:rsidRPr="0005040C">
        <w:rPr>
          <w:spacing w:val="-31"/>
          <w:lang w:val="da-DK"/>
        </w:rPr>
        <w:t xml:space="preserve"> </w:t>
      </w:r>
      <w:r w:rsidRPr="0005040C">
        <w:rPr>
          <w:lang w:val="da-DK"/>
        </w:rPr>
        <w:t>udtryk.</w:t>
      </w:r>
    </w:p>
    <w:p w14:paraId="688989FD" w14:textId="77777777" w:rsidR="00CA29D7" w:rsidRPr="0005040C" w:rsidRDefault="00D827F3">
      <w:pPr>
        <w:pStyle w:val="Brdtekst"/>
        <w:ind w:right="558"/>
        <w:rPr>
          <w:lang w:val="da-DK"/>
        </w:rPr>
      </w:pPr>
      <w:r w:rsidRPr="0005040C">
        <w:rPr>
          <w:lang w:val="da-DK"/>
        </w:rPr>
        <w:t xml:space="preserve">Sociale øvelser og bevægelser i større koreografiske fællesformer sigter desuden på at styrke </w:t>
      </w:r>
      <w:proofErr w:type="spellStart"/>
      <w:r w:rsidRPr="0005040C">
        <w:rPr>
          <w:lang w:val="da-DK"/>
        </w:rPr>
        <w:t>egenoplevelse</w:t>
      </w:r>
      <w:proofErr w:type="spellEnd"/>
      <w:r w:rsidRPr="0005040C">
        <w:rPr>
          <w:lang w:val="da-DK"/>
        </w:rPr>
        <w:t>, ledelsesevne og fornemmelsen for rummets</w:t>
      </w:r>
      <w:r w:rsidRPr="0005040C">
        <w:rPr>
          <w:spacing w:val="-25"/>
          <w:lang w:val="da-DK"/>
        </w:rPr>
        <w:t xml:space="preserve"> </w:t>
      </w:r>
      <w:r w:rsidRPr="0005040C">
        <w:rPr>
          <w:lang w:val="da-DK"/>
        </w:rPr>
        <w:t>dimensioner.</w:t>
      </w:r>
    </w:p>
    <w:p w14:paraId="7F7FAE0F" w14:textId="77777777" w:rsidR="00CA29D7" w:rsidRPr="0005040C" w:rsidRDefault="00CA29D7">
      <w:pPr>
        <w:spacing w:before="12"/>
        <w:rPr>
          <w:rFonts w:ascii="Calibri" w:eastAsia="Calibri" w:hAnsi="Calibri" w:cs="Calibri"/>
          <w:sz w:val="23"/>
          <w:szCs w:val="23"/>
          <w:lang w:val="da-DK"/>
        </w:rPr>
      </w:pPr>
    </w:p>
    <w:p w14:paraId="60457F04" w14:textId="77777777" w:rsidR="00CA29D7" w:rsidRPr="00622A38" w:rsidRDefault="00D827F3">
      <w:pPr>
        <w:pStyle w:val="Brdtekst"/>
        <w:ind w:right="177"/>
        <w:rPr>
          <w:b/>
          <w:lang w:val="da-DK"/>
        </w:rPr>
      </w:pPr>
      <w:r w:rsidRPr="00622A38">
        <w:rPr>
          <w:b/>
          <w:lang w:val="da-DK"/>
        </w:rPr>
        <w:t>FAGPLANER FOR EURYTMI 1.- 12.</w:t>
      </w:r>
      <w:r w:rsidRPr="00622A38">
        <w:rPr>
          <w:b/>
          <w:spacing w:val="-13"/>
          <w:lang w:val="da-DK"/>
        </w:rPr>
        <w:t xml:space="preserve"> </w:t>
      </w:r>
      <w:r w:rsidRPr="00622A38">
        <w:rPr>
          <w:b/>
          <w:lang w:val="da-DK"/>
        </w:rPr>
        <w:t>KLASSE</w:t>
      </w:r>
    </w:p>
    <w:p w14:paraId="6526A92C" w14:textId="77777777" w:rsidR="00CA29D7" w:rsidRPr="0005040C" w:rsidRDefault="00CA29D7">
      <w:pPr>
        <w:spacing w:before="12"/>
        <w:rPr>
          <w:rFonts w:ascii="Calibri" w:eastAsia="Calibri" w:hAnsi="Calibri" w:cs="Calibri"/>
          <w:sz w:val="23"/>
          <w:szCs w:val="23"/>
          <w:lang w:val="da-DK"/>
        </w:rPr>
      </w:pPr>
    </w:p>
    <w:p w14:paraId="1734EC55" w14:textId="77777777" w:rsidR="00CA29D7" w:rsidRPr="0005040C" w:rsidRDefault="00D827F3">
      <w:pPr>
        <w:pStyle w:val="Brdtekst"/>
        <w:ind w:right="177"/>
        <w:rPr>
          <w:lang w:val="da-DK"/>
        </w:rPr>
      </w:pPr>
      <w:r w:rsidRPr="0005040C">
        <w:rPr>
          <w:lang w:val="da-DK"/>
        </w:rPr>
        <w:t>1.klasse</w:t>
      </w:r>
    </w:p>
    <w:p w14:paraId="645B2935" w14:textId="77777777" w:rsidR="00CA29D7" w:rsidRPr="0005040C" w:rsidRDefault="00CA29D7">
      <w:pPr>
        <w:spacing w:before="12"/>
        <w:rPr>
          <w:rFonts w:ascii="Calibri" w:eastAsia="Calibri" w:hAnsi="Calibri" w:cs="Calibri"/>
          <w:sz w:val="23"/>
          <w:szCs w:val="23"/>
          <w:lang w:val="da-DK"/>
        </w:rPr>
      </w:pPr>
    </w:p>
    <w:p w14:paraId="1848B62A" w14:textId="22E660AA" w:rsidR="00CA29D7" w:rsidRPr="0005040C" w:rsidRDefault="00D827F3">
      <w:pPr>
        <w:pStyle w:val="Brdtekst"/>
        <w:ind w:right="88"/>
        <w:rPr>
          <w:lang w:val="da-DK"/>
        </w:rPr>
      </w:pPr>
      <w:r w:rsidRPr="0005040C">
        <w:rPr>
          <w:lang w:val="da-DK"/>
        </w:rPr>
        <w:t xml:space="preserve">Igennem eventyr, rim og remser billedliggøres sproget og barnet efterligner lydbevægelserne og bevæger sig i lige og krumme </w:t>
      </w:r>
      <w:r w:rsidR="00622A38" w:rsidRPr="0005040C">
        <w:rPr>
          <w:lang w:val="da-DK"/>
        </w:rPr>
        <w:t>linjer</w:t>
      </w:r>
      <w:r w:rsidRPr="0005040C">
        <w:rPr>
          <w:lang w:val="da-DK"/>
        </w:rPr>
        <w:t>. Der øves at stå på en fælles cirkel i rummet. Små melodier i pentatonisk skala akkompagnere eventyret og understøtter eventy</w:t>
      </w:r>
      <w:r w:rsidRPr="0005040C">
        <w:rPr>
          <w:lang w:val="da-DK"/>
        </w:rPr>
        <w:t>rets billeder. Kvintstemningen opleves. Forskellige rytmer opleves igennem gang, løb, hop, stamp og klap og finmotorikken øves gennem forskellige fingerøvelser. Gennem leg opleves sikkerhed i kropsgeografi, samt evnen til at skelne mellem oppe/nede, Højre/</w:t>
      </w:r>
      <w:r w:rsidRPr="0005040C">
        <w:rPr>
          <w:lang w:val="da-DK"/>
        </w:rPr>
        <w:t>venstre, foran/bagved</w:t>
      </w:r>
      <w:r w:rsidRPr="0005040C">
        <w:rPr>
          <w:spacing w:val="-21"/>
          <w:lang w:val="da-DK"/>
        </w:rPr>
        <w:t xml:space="preserve"> </w:t>
      </w:r>
      <w:r w:rsidRPr="0005040C">
        <w:rPr>
          <w:lang w:val="da-DK"/>
        </w:rPr>
        <w:t>øves.</w:t>
      </w:r>
    </w:p>
    <w:p w14:paraId="38812FEA" w14:textId="77777777" w:rsidR="00CA29D7" w:rsidRPr="0005040C" w:rsidRDefault="00CA29D7">
      <w:pPr>
        <w:spacing w:before="2"/>
        <w:rPr>
          <w:rFonts w:ascii="Calibri" w:eastAsia="Calibri" w:hAnsi="Calibri" w:cs="Calibri"/>
          <w:sz w:val="24"/>
          <w:szCs w:val="24"/>
          <w:lang w:val="da-DK"/>
        </w:rPr>
      </w:pPr>
    </w:p>
    <w:p w14:paraId="4F1808DC" w14:textId="77777777" w:rsidR="00CA29D7" w:rsidRPr="0005040C" w:rsidRDefault="00D827F3">
      <w:pPr>
        <w:pStyle w:val="Brdtekst"/>
        <w:ind w:right="177"/>
        <w:rPr>
          <w:lang w:val="da-DK"/>
        </w:rPr>
      </w:pPr>
      <w:r w:rsidRPr="0005040C">
        <w:rPr>
          <w:lang w:val="da-DK"/>
        </w:rPr>
        <w:t>2.klasse</w:t>
      </w:r>
    </w:p>
    <w:p w14:paraId="6818CC7E" w14:textId="77777777" w:rsidR="00CA29D7" w:rsidRPr="0005040C" w:rsidRDefault="00CA29D7">
      <w:pPr>
        <w:spacing w:before="12"/>
        <w:rPr>
          <w:rFonts w:ascii="Calibri" w:eastAsia="Calibri" w:hAnsi="Calibri" w:cs="Calibri"/>
          <w:sz w:val="23"/>
          <w:szCs w:val="23"/>
          <w:lang w:val="da-DK"/>
        </w:rPr>
      </w:pPr>
    </w:p>
    <w:p w14:paraId="1A69DF2F" w14:textId="35824026" w:rsidR="00CA29D7" w:rsidRPr="0005040C" w:rsidRDefault="00D827F3">
      <w:pPr>
        <w:pStyle w:val="Brdtekst"/>
        <w:ind w:right="84"/>
        <w:rPr>
          <w:lang w:val="da-DK"/>
        </w:rPr>
      </w:pPr>
      <w:r w:rsidRPr="0005040C">
        <w:rPr>
          <w:lang w:val="da-DK"/>
        </w:rPr>
        <w:t>Man fortsætter stoffet fra 1.klasse, men det er nu muligt at lade en cirkel blive til to i rummet. Modsatte par og spejlformer øves gennem vers og musik. Tonehøjdens bevægelser og musikkens motiver opleves. Den første</w:t>
      </w:r>
      <w:r w:rsidR="00FD633D">
        <w:rPr>
          <w:lang w:val="da-DK"/>
        </w:rPr>
        <w:t xml:space="preserve"> stavøvelse introdukseres (</w:t>
      </w:r>
      <w:r w:rsidRPr="0005040C">
        <w:rPr>
          <w:lang w:val="da-DK"/>
        </w:rPr>
        <w:t>”Den syv-delte</w:t>
      </w:r>
      <w:proofErr w:type="gramStart"/>
      <w:r w:rsidRPr="0005040C">
        <w:rPr>
          <w:lang w:val="da-DK"/>
        </w:rPr>
        <w:t>” )</w:t>
      </w:r>
      <w:proofErr w:type="gramEnd"/>
      <w:r w:rsidRPr="0005040C">
        <w:rPr>
          <w:lang w:val="da-DK"/>
        </w:rPr>
        <w:t>. Vers om dyr udarbejdes. Fortsættelse af motorik- og koncentrationsøvelser</w:t>
      </w:r>
      <w:r w:rsidRPr="0005040C">
        <w:rPr>
          <w:spacing w:val="-23"/>
          <w:lang w:val="da-DK"/>
        </w:rPr>
        <w:t xml:space="preserve"> </w:t>
      </w:r>
      <w:r w:rsidRPr="0005040C">
        <w:rPr>
          <w:lang w:val="da-DK"/>
        </w:rPr>
        <w:t>fortsættes.</w:t>
      </w:r>
    </w:p>
    <w:p w14:paraId="6AA3C6A5" w14:textId="77777777" w:rsidR="00CA29D7" w:rsidRPr="0005040C" w:rsidRDefault="00CA29D7">
      <w:pPr>
        <w:spacing w:before="12"/>
        <w:rPr>
          <w:rFonts w:ascii="Calibri" w:eastAsia="Calibri" w:hAnsi="Calibri" w:cs="Calibri"/>
          <w:sz w:val="23"/>
          <w:szCs w:val="23"/>
          <w:lang w:val="da-DK"/>
        </w:rPr>
      </w:pPr>
    </w:p>
    <w:p w14:paraId="2808871A" w14:textId="77777777" w:rsidR="00CA29D7" w:rsidRPr="0005040C" w:rsidRDefault="00D827F3">
      <w:pPr>
        <w:pStyle w:val="Brdtekst"/>
        <w:ind w:right="177"/>
        <w:rPr>
          <w:lang w:val="da-DK"/>
        </w:rPr>
      </w:pPr>
      <w:r w:rsidRPr="0005040C">
        <w:rPr>
          <w:lang w:val="da-DK"/>
        </w:rPr>
        <w:t>3.klasse</w:t>
      </w:r>
    </w:p>
    <w:p w14:paraId="6A33BE25" w14:textId="77777777" w:rsidR="00CA29D7" w:rsidRPr="0005040C" w:rsidRDefault="00CA29D7">
      <w:pPr>
        <w:rPr>
          <w:lang w:val="da-DK"/>
        </w:rPr>
        <w:sectPr w:rsidR="00CA29D7" w:rsidRPr="0005040C">
          <w:pgSz w:w="11900" w:h="16840"/>
          <w:pgMar w:top="1600" w:right="1140" w:bottom="280" w:left="1020" w:header="708" w:footer="708" w:gutter="0"/>
          <w:cols w:space="708"/>
        </w:sectPr>
      </w:pPr>
    </w:p>
    <w:p w14:paraId="5E127924" w14:textId="77777777" w:rsidR="00CA29D7" w:rsidRPr="0005040C" w:rsidRDefault="00CA29D7">
      <w:pPr>
        <w:spacing w:before="1"/>
        <w:rPr>
          <w:rFonts w:ascii="Calibri" w:eastAsia="Calibri" w:hAnsi="Calibri" w:cs="Calibri"/>
          <w:sz w:val="28"/>
          <w:szCs w:val="28"/>
          <w:lang w:val="da-DK"/>
        </w:rPr>
      </w:pPr>
    </w:p>
    <w:p w14:paraId="05BE42E8" w14:textId="787AA3E3" w:rsidR="00CA29D7" w:rsidRPr="0005040C" w:rsidRDefault="00D827F3">
      <w:pPr>
        <w:pStyle w:val="Brdtekst"/>
        <w:spacing w:before="51"/>
        <w:ind w:right="93"/>
        <w:rPr>
          <w:lang w:val="da-DK"/>
        </w:rPr>
      </w:pPr>
      <w:r w:rsidRPr="0005040C">
        <w:rPr>
          <w:lang w:val="da-DK"/>
        </w:rPr>
        <w:t>De specifi</w:t>
      </w:r>
      <w:r w:rsidR="00622A38">
        <w:rPr>
          <w:lang w:val="da-DK"/>
        </w:rPr>
        <w:t>kke bevægelser for tonerne i C-</w:t>
      </w:r>
      <w:proofErr w:type="gramStart"/>
      <w:r w:rsidR="00622A38">
        <w:rPr>
          <w:lang w:val="da-DK"/>
        </w:rPr>
        <w:t>d</w:t>
      </w:r>
      <w:r w:rsidRPr="0005040C">
        <w:rPr>
          <w:lang w:val="da-DK"/>
        </w:rPr>
        <w:t>ur skalaen</w:t>
      </w:r>
      <w:proofErr w:type="gramEnd"/>
      <w:r w:rsidRPr="0005040C">
        <w:rPr>
          <w:lang w:val="da-DK"/>
        </w:rPr>
        <w:t xml:space="preserve"> anlægges og </w:t>
      </w:r>
      <w:proofErr w:type="spellStart"/>
      <w:r w:rsidRPr="0005040C">
        <w:rPr>
          <w:lang w:val="da-DK"/>
        </w:rPr>
        <w:t>tertsstemningen</w:t>
      </w:r>
      <w:proofErr w:type="spellEnd"/>
      <w:r w:rsidRPr="0005040C">
        <w:rPr>
          <w:lang w:val="da-DK"/>
        </w:rPr>
        <w:t xml:space="preserve"> opleves pegende f</w:t>
      </w:r>
      <w:r w:rsidR="00FD633D">
        <w:rPr>
          <w:lang w:val="da-DK"/>
        </w:rPr>
        <w:t>rem på dur og mol</w:t>
      </w:r>
      <w:r w:rsidRPr="0005040C">
        <w:rPr>
          <w:lang w:val="da-DK"/>
        </w:rPr>
        <w:t xml:space="preserve"> i 4.klasse. De fire elementers kvaliteter undersøges gennem be</w:t>
      </w:r>
      <w:r w:rsidR="00622A38">
        <w:rPr>
          <w:lang w:val="da-DK"/>
        </w:rPr>
        <w:t>vægelse og øvning af alfabetets</w:t>
      </w:r>
      <w:r w:rsidRPr="0005040C">
        <w:rPr>
          <w:lang w:val="da-DK"/>
        </w:rPr>
        <w:t xml:space="preserve"> eurytmiske bevægelser intensiveres. Den </w:t>
      </w:r>
      <w:r w:rsidR="00622A38">
        <w:rPr>
          <w:lang w:val="da-DK"/>
        </w:rPr>
        <w:t>næste stavøvelse introdukseres (”Vandfaldet”</w:t>
      </w:r>
      <w:r w:rsidRPr="0005040C">
        <w:rPr>
          <w:lang w:val="da-DK"/>
        </w:rPr>
        <w:t>) og eleverne begynder at bevæge sig i geometriske forme</w:t>
      </w:r>
      <w:r w:rsidRPr="0005040C">
        <w:rPr>
          <w:lang w:val="da-DK"/>
        </w:rPr>
        <w:t>r i rummet, Såsom trekanter og firkanter, i forskellige rytmer. Arbejdet med koncentrations- og motorikøvelser fortsættes.</w:t>
      </w:r>
    </w:p>
    <w:p w14:paraId="6F19762D" w14:textId="77777777" w:rsidR="00CA29D7" w:rsidRPr="0005040C" w:rsidRDefault="00CA29D7">
      <w:pPr>
        <w:spacing w:before="12"/>
        <w:rPr>
          <w:rFonts w:ascii="Calibri" w:eastAsia="Calibri" w:hAnsi="Calibri" w:cs="Calibri"/>
          <w:sz w:val="23"/>
          <w:szCs w:val="23"/>
          <w:lang w:val="da-DK"/>
        </w:rPr>
      </w:pPr>
    </w:p>
    <w:p w14:paraId="3ED78985" w14:textId="77777777" w:rsidR="00CA29D7" w:rsidRPr="0005040C" w:rsidRDefault="00D827F3">
      <w:pPr>
        <w:pStyle w:val="Brdtekst"/>
        <w:ind w:right="93"/>
        <w:rPr>
          <w:lang w:val="da-DK"/>
        </w:rPr>
      </w:pPr>
      <w:r w:rsidRPr="0005040C">
        <w:rPr>
          <w:lang w:val="da-DK"/>
        </w:rPr>
        <w:t>4.klasse</w:t>
      </w:r>
    </w:p>
    <w:p w14:paraId="6DC37FD1" w14:textId="77777777" w:rsidR="00CA29D7" w:rsidRPr="0005040C" w:rsidRDefault="00CA29D7">
      <w:pPr>
        <w:spacing w:before="12"/>
        <w:rPr>
          <w:rFonts w:ascii="Calibri" w:eastAsia="Calibri" w:hAnsi="Calibri" w:cs="Calibri"/>
          <w:sz w:val="23"/>
          <w:szCs w:val="23"/>
          <w:lang w:val="da-DK"/>
        </w:rPr>
      </w:pPr>
    </w:p>
    <w:p w14:paraId="000B603A" w14:textId="25F1DDB5" w:rsidR="00CA29D7" w:rsidRPr="0005040C" w:rsidRDefault="00D827F3">
      <w:pPr>
        <w:pStyle w:val="Brdtekst"/>
        <w:ind w:right="144"/>
        <w:rPr>
          <w:lang w:val="da-DK"/>
        </w:rPr>
      </w:pPr>
      <w:r w:rsidRPr="0005040C">
        <w:rPr>
          <w:lang w:val="da-DK"/>
        </w:rPr>
        <w:t>Grammatikalske elementer i sproget bliver nu oplevet som rumlige former, herunder øvelsen ” jeg og du ”, og arbejdet med s</w:t>
      </w:r>
      <w:r w:rsidRPr="0005040C">
        <w:rPr>
          <w:lang w:val="da-DK"/>
        </w:rPr>
        <w:t xml:space="preserve">pejlformer fortsættes. Eksakthed og præcision kræves i de allerede anlagte stavøvelser og nye koncentrationsøvelser udvikles. </w:t>
      </w:r>
      <w:r w:rsidR="00622A38" w:rsidRPr="0005040C">
        <w:rPr>
          <w:lang w:val="da-DK"/>
        </w:rPr>
        <w:t>Allitteration</w:t>
      </w:r>
      <w:r w:rsidRPr="0005040C">
        <w:rPr>
          <w:lang w:val="da-DK"/>
        </w:rPr>
        <w:t xml:space="preserve"> opleves gennem rytme og bevægelse og evolutionsrækken</w:t>
      </w:r>
      <w:r w:rsidRPr="0005040C">
        <w:rPr>
          <w:spacing w:val="-17"/>
          <w:lang w:val="da-DK"/>
        </w:rPr>
        <w:t xml:space="preserve"> </w:t>
      </w:r>
      <w:r w:rsidRPr="0005040C">
        <w:rPr>
          <w:lang w:val="da-DK"/>
        </w:rPr>
        <w:t>anlægges.</w:t>
      </w:r>
    </w:p>
    <w:p w14:paraId="4F7748BE" w14:textId="77777777" w:rsidR="00CA29D7" w:rsidRPr="0005040C" w:rsidRDefault="00D827F3">
      <w:pPr>
        <w:pStyle w:val="Brdtekst"/>
        <w:ind w:right="93"/>
        <w:rPr>
          <w:lang w:val="da-DK"/>
        </w:rPr>
      </w:pPr>
      <w:r w:rsidRPr="0005040C">
        <w:rPr>
          <w:lang w:val="da-DK"/>
        </w:rPr>
        <w:t>Genkendelse</w:t>
      </w:r>
      <w:r w:rsidRPr="0005040C">
        <w:rPr>
          <w:spacing w:val="-1"/>
          <w:lang w:val="da-DK"/>
        </w:rPr>
        <w:t xml:space="preserve"> </w:t>
      </w:r>
      <w:r w:rsidRPr="0005040C">
        <w:rPr>
          <w:lang w:val="da-DK"/>
        </w:rPr>
        <w:t>af ”spørgsmål</w:t>
      </w:r>
      <w:r w:rsidRPr="0005040C">
        <w:rPr>
          <w:spacing w:val="-2"/>
          <w:lang w:val="da-DK"/>
        </w:rPr>
        <w:t xml:space="preserve"> </w:t>
      </w:r>
      <w:r w:rsidRPr="0005040C">
        <w:rPr>
          <w:lang w:val="da-DK"/>
        </w:rPr>
        <w:t>og</w:t>
      </w:r>
      <w:r w:rsidRPr="0005040C">
        <w:rPr>
          <w:spacing w:val="-2"/>
          <w:lang w:val="da-DK"/>
        </w:rPr>
        <w:t xml:space="preserve"> </w:t>
      </w:r>
      <w:r w:rsidRPr="0005040C">
        <w:rPr>
          <w:lang w:val="da-DK"/>
        </w:rPr>
        <w:t>svar”</w:t>
      </w:r>
      <w:r w:rsidRPr="0005040C">
        <w:rPr>
          <w:spacing w:val="-4"/>
          <w:lang w:val="da-DK"/>
        </w:rPr>
        <w:t xml:space="preserve"> </w:t>
      </w:r>
      <w:r w:rsidRPr="0005040C">
        <w:rPr>
          <w:lang w:val="da-DK"/>
        </w:rPr>
        <w:t>i</w:t>
      </w:r>
      <w:r w:rsidRPr="0005040C">
        <w:rPr>
          <w:spacing w:val="-2"/>
          <w:lang w:val="da-DK"/>
        </w:rPr>
        <w:t xml:space="preserve"> </w:t>
      </w:r>
      <w:r w:rsidRPr="0005040C">
        <w:rPr>
          <w:lang w:val="da-DK"/>
        </w:rPr>
        <w:t>sprog</w:t>
      </w:r>
      <w:r w:rsidRPr="0005040C">
        <w:rPr>
          <w:spacing w:val="-2"/>
          <w:lang w:val="da-DK"/>
        </w:rPr>
        <w:t xml:space="preserve"> </w:t>
      </w:r>
      <w:r w:rsidRPr="0005040C">
        <w:rPr>
          <w:lang w:val="da-DK"/>
        </w:rPr>
        <w:t>og</w:t>
      </w:r>
      <w:r w:rsidRPr="0005040C">
        <w:rPr>
          <w:spacing w:val="-6"/>
          <w:lang w:val="da-DK"/>
        </w:rPr>
        <w:t xml:space="preserve"> </w:t>
      </w:r>
      <w:r w:rsidRPr="0005040C">
        <w:rPr>
          <w:lang w:val="da-DK"/>
        </w:rPr>
        <w:t>musik</w:t>
      </w:r>
      <w:r w:rsidRPr="0005040C">
        <w:rPr>
          <w:spacing w:val="-2"/>
          <w:lang w:val="da-DK"/>
        </w:rPr>
        <w:t xml:space="preserve"> </w:t>
      </w:r>
      <w:r w:rsidRPr="0005040C">
        <w:rPr>
          <w:lang w:val="da-DK"/>
        </w:rPr>
        <w:t>ø</w:t>
      </w:r>
      <w:r w:rsidRPr="0005040C">
        <w:rPr>
          <w:lang w:val="da-DK"/>
        </w:rPr>
        <w:t>ves</w:t>
      </w:r>
      <w:r w:rsidRPr="0005040C">
        <w:rPr>
          <w:spacing w:val="-2"/>
          <w:lang w:val="da-DK"/>
        </w:rPr>
        <w:t xml:space="preserve"> </w:t>
      </w:r>
      <w:r w:rsidRPr="0005040C">
        <w:rPr>
          <w:lang w:val="da-DK"/>
        </w:rPr>
        <w:t>og</w:t>
      </w:r>
      <w:r w:rsidRPr="0005040C">
        <w:rPr>
          <w:spacing w:val="-4"/>
          <w:lang w:val="da-DK"/>
        </w:rPr>
        <w:t xml:space="preserve"> </w:t>
      </w:r>
      <w:r w:rsidRPr="0005040C">
        <w:rPr>
          <w:lang w:val="da-DK"/>
        </w:rPr>
        <w:t>takt</w:t>
      </w:r>
      <w:r w:rsidRPr="0005040C">
        <w:rPr>
          <w:spacing w:val="-3"/>
          <w:lang w:val="da-DK"/>
        </w:rPr>
        <w:t xml:space="preserve"> </w:t>
      </w:r>
      <w:r w:rsidRPr="0005040C">
        <w:rPr>
          <w:lang w:val="da-DK"/>
        </w:rPr>
        <w:t>og</w:t>
      </w:r>
      <w:r w:rsidRPr="0005040C">
        <w:rPr>
          <w:spacing w:val="-4"/>
          <w:lang w:val="da-DK"/>
        </w:rPr>
        <w:t xml:space="preserve"> </w:t>
      </w:r>
      <w:r w:rsidRPr="0005040C">
        <w:rPr>
          <w:lang w:val="da-DK"/>
        </w:rPr>
        <w:t>tonehøjde</w:t>
      </w:r>
      <w:r w:rsidRPr="0005040C">
        <w:rPr>
          <w:spacing w:val="-1"/>
          <w:lang w:val="da-DK"/>
        </w:rPr>
        <w:t xml:space="preserve"> </w:t>
      </w:r>
      <w:r w:rsidRPr="0005040C">
        <w:rPr>
          <w:lang w:val="da-DK"/>
        </w:rPr>
        <w:t>læres</w:t>
      </w:r>
      <w:r w:rsidRPr="0005040C">
        <w:rPr>
          <w:spacing w:val="-2"/>
          <w:lang w:val="da-DK"/>
        </w:rPr>
        <w:t xml:space="preserve"> </w:t>
      </w:r>
      <w:r w:rsidRPr="0005040C">
        <w:rPr>
          <w:lang w:val="da-DK"/>
        </w:rPr>
        <w:t>gennem</w:t>
      </w:r>
      <w:r w:rsidRPr="0005040C">
        <w:rPr>
          <w:spacing w:val="-4"/>
          <w:lang w:val="da-DK"/>
        </w:rPr>
        <w:t xml:space="preserve"> </w:t>
      </w:r>
      <w:r w:rsidRPr="0005040C">
        <w:rPr>
          <w:lang w:val="da-DK"/>
        </w:rPr>
        <w:t>at høre, bevæge og</w:t>
      </w:r>
      <w:r w:rsidRPr="0005040C">
        <w:rPr>
          <w:spacing w:val="-11"/>
          <w:lang w:val="da-DK"/>
        </w:rPr>
        <w:t xml:space="preserve"> </w:t>
      </w:r>
      <w:r w:rsidRPr="0005040C">
        <w:rPr>
          <w:lang w:val="da-DK"/>
        </w:rPr>
        <w:t>udforske.</w:t>
      </w:r>
    </w:p>
    <w:p w14:paraId="2E2E794B" w14:textId="77777777" w:rsidR="00CA29D7" w:rsidRPr="0005040C" w:rsidRDefault="00CA29D7">
      <w:pPr>
        <w:spacing w:before="12"/>
        <w:rPr>
          <w:rFonts w:ascii="Calibri" w:eastAsia="Calibri" w:hAnsi="Calibri" w:cs="Calibri"/>
          <w:sz w:val="23"/>
          <w:szCs w:val="23"/>
          <w:lang w:val="da-DK"/>
        </w:rPr>
      </w:pPr>
    </w:p>
    <w:p w14:paraId="47EFF24F" w14:textId="77777777" w:rsidR="00CA29D7" w:rsidRPr="0005040C" w:rsidRDefault="00D827F3">
      <w:pPr>
        <w:pStyle w:val="Brdtekst"/>
        <w:ind w:right="93"/>
        <w:rPr>
          <w:lang w:val="da-DK"/>
        </w:rPr>
      </w:pPr>
      <w:r w:rsidRPr="0005040C">
        <w:rPr>
          <w:lang w:val="da-DK"/>
        </w:rPr>
        <w:t>5.klasse</w:t>
      </w:r>
    </w:p>
    <w:p w14:paraId="5B2FA627" w14:textId="77777777" w:rsidR="00CA29D7" w:rsidRPr="0005040C" w:rsidRDefault="00CA29D7">
      <w:pPr>
        <w:spacing w:before="12"/>
        <w:rPr>
          <w:rFonts w:ascii="Calibri" w:eastAsia="Calibri" w:hAnsi="Calibri" w:cs="Calibri"/>
          <w:sz w:val="23"/>
          <w:szCs w:val="23"/>
          <w:lang w:val="da-DK"/>
        </w:rPr>
      </w:pPr>
    </w:p>
    <w:p w14:paraId="4E05FDC2" w14:textId="19A82504" w:rsidR="00CA29D7" w:rsidRPr="0005040C" w:rsidRDefault="00D827F3">
      <w:pPr>
        <w:pStyle w:val="Brdtekst"/>
        <w:ind w:right="119"/>
        <w:rPr>
          <w:lang w:val="da-DK"/>
        </w:rPr>
      </w:pPr>
      <w:r w:rsidRPr="0005040C">
        <w:rPr>
          <w:lang w:val="da-DK"/>
        </w:rPr>
        <w:t xml:space="preserve">Former øves nu med </w:t>
      </w:r>
      <w:r w:rsidR="00622A38">
        <w:rPr>
          <w:lang w:val="da-DK"/>
        </w:rPr>
        <w:t>frontal orientering, herunder ”femstjerne” og ”o</w:t>
      </w:r>
      <w:r w:rsidRPr="0005040C">
        <w:rPr>
          <w:lang w:val="da-DK"/>
        </w:rPr>
        <w:t xml:space="preserve">ttetal”, nye rumorienteringsøvelser anlægges og mere komplekse former </w:t>
      </w:r>
      <w:proofErr w:type="gramStart"/>
      <w:r w:rsidRPr="0005040C">
        <w:rPr>
          <w:lang w:val="da-DK"/>
        </w:rPr>
        <w:t>læres..</w:t>
      </w:r>
      <w:proofErr w:type="gramEnd"/>
      <w:r w:rsidRPr="0005040C">
        <w:rPr>
          <w:lang w:val="da-DK"/>
        </w:rPr>
        <w:t xml:space="preserve"> Karakteren af de forskellige kulturperioder udtrykkes gennem musik og bevægelse og forskellige rytmer øves, med</w:t>
      </w:r>
      <w:r w:rsidRPr="0005040C">
        <w:rPr>
          <w:lang w:val="da-DK"/>
        </w:rPr>
        <w:t xml:space="preserve"> særlig vægt på </w:t>
      </w:r>
      <w:proofErr w:type="spellStart"/>
      <w:r w:rsidRPr="0005040C">
        <w:rPr>
          <w:lang w:val="da-DK"/>
        </w:rPr>
        <w:t>hexameter</w:t>
      </w:r>
      <w:proofErr w:type="spellEnd"/>
      <w:r w:rsidRPr="0005040C">
        <w:rPr>
          <w:lang w:val="da-DK"/>
        </w:rPr>
        <w:t xml:space="preserve">. Øvelsen ” </w:t>
      </w:r>
      <w:proofErr w:type="spellStart"/>
      <w:r w:rsidRPr="0005040C">
        <w:rPr>
          <w:lang w:val="da-DK"/>
        </w:rPr>
        <w:t>Evoe</w:t>
      </w:r>
      <w:proofErr w:type="spellEnd"/>
      <w:r w:rsidRPr="0005040C">
        <w:rPr>
          <w:lang w:val="da-DK"/>
        </w:rPr>
        <w:t>” udarbejdes og særlige pædagog</w:t>
      </w:r>
      <w:r w:rsidR="00622A38">
        <w:rPr>
          <w:lang w:val="da-DK"/>
        </w:rPr>
        <w:t>iske øvelser angivet af Rudolf S</w:t>
      </w:r>
      <w:r w:rsidRPr="0005040C">
        <w:rPr>
          <w:lang w:val="da-DK"/>
        </w:rPr>
        <w:t>teiner til alderstrinet som ”Planetdansen” og ”</w:t>
      </w:r>
      <w:proofErr w:type="spellStart"/>
      <w:r w:rsidRPr="0005040C">
        <w:rPr>
          <w:lang w:val="da-DK"/>
        </w:rPr>
        <w:t>Wir</w:t>
      </w:r>
      <w:proofErr w:type="spellEnd"/>
      <w:r w:rsidRPr="0005040C">
        <w:rPr>
          <w:lang w:val="da-DK"/>
        </w:rPr>
        <w:t xml:space="preserve"> </w:t>
      </w:r>
      <w:proofErr w:type="spellStart"/>
      <w:r w:rsidRPr="0005040C">
        <w:rPr>
          <w:lang w:val="da-DK"/>
        </w:rPr>
        <w:t>wollen</w:t>
      </w:r>
      <w:proofErr w:type="spellEnd"/>
      <w:r w:rsidRPr="0005040C">
        <w:rPr>
          <w:lang w:val="da-DK"/>
        </w:rPr>
        <w:t xml:space="preserve"> </w:t>
      </w:r>
      <w:proofErr w:type="spellStart"/>
      <w:r w:rsidRPr="0005040C">
        <w:rPr>
          <w:lang w:val="da-DK"/>
        </w:rPr>
        <w:t>suchen</w:t>
      </w:r>
      <w:proofErr w:type="spellEnd"/>
      <w:r w:rsidRPr="0005040C">
        <w:rPr>
          <w:lang w:val="da-DK"/>
        </w:rPr>
        <w:t>”</w:t>
      </w:r>
      <w:r w:rsidRPr="0005040C">
        <w:rPr>
          <w:spacing w:val="-29"/>
          <w:lang w:val="da-DK"/>
        </w:rPr>
        <w:t xml:space="preserve"> </w:t>
      </w:r>
      <w:r w:rsidRPr="0005040C">
        <w:rPr>
          <w:lang w:val="da-DK"/>
        </w:rPr>
        <w:t>anlægges.</w:t>
      </w:r>
    </w:p>
    <w:p w14:paraId="56E4E247" w14:textId="77777777" w:rsidR="00CA29D7" w:rsidRDefault="00D827F3">
      <w:pPr>
        <w:pStyle w:val="Brdtekst"/>
        <w:spacing w:line="242" w:lineRule="auto"/>
        <w:ind w:right="1010"/>
        <w:rPr>
          <w:lang w:val="da-DK"/>
        </w:rPr>
      </w:pPr>
      <w:r w:rsidRPr="0005040C">
        <w:rPr>
          <w:lang w:val="da-DK"/>
        </w:rPr>
        <w:t xml:space="preserve">I det musikalske arbejdes nu med </w:t>
      </w:r>
      <w:proofErr w:type="spellStart"/>
      <w:r w:rsidRPr="0005040C">
        <w:rPr>
          <w:lang w:val="da-DK"/>
        </w:rPr>
        <w:t>to-stemmige</w:t>
      </w:r>
      <w:proofErr w:type="spellEnd"/>
      <w:r w:rsidRPr="0005040C">
        <w:rPr>
          <w:lang w:val="da-DK"/>
        </w:rPr>
        <w:t xml:space="preserve"> melodier. Grundøvelsen ”TREDELT</w:t>
      </w:r>
      <w:r w:rsidRPr="0005040C">
        <w:rPr>
          <w:lang w:val="da-DK"/>
        </w:rPr>
        <w:t xml:space="preserve"> GANG” anlægges.</w:t>
      </w:r>
    </w:p>
    <w:p w14:paraId="62A0CC8A" w14:textId="77777777" w:rsidR="00622A38" w:rsidRPr="0005040C" w:rsidRDefault="00622A38">
      <w:pPr>
        <w:pStyle w:val="Brdtekst"/>
        <w:spacing w:line="242" w:lineRule="auto"/>
        <w:ind w:right="1010"/>
        <w:rPr>
          <w:lang w:val="da-DK"/>
        </w:rPr>
      </w:pPr>
    </w:p>
    <w:p w14:paraId="25C99FBA" w14:textId="77777777" w:rsidR="00CA29D7" w:rsidRPr="0005040C" w:rsidRDefault="00D827F3">
      <w:pPr>
        <w:pStyle w:val="Brdtekst"/>
        <w:spacing w:line="290" w:lineRule="exact"/>
        <w:ind w:right="93"/>
        <w:rPr>
          <w:lang w:val="da-DK"/>
        </w:rPr>
      </w:pPr>
      <w:r w:rsidRPr="0005040C">
        <w:rPr>
          <w:lang w:val="da-DK"/>
        </w:rPr>
        <w:t>6.klasse</w:t>
      </w:r>
    </w:p>
    <w:p w14:paraId="4301658E" w14:textId="77777777" w:rsidR="00CA29D7" w:rsidRPr="0005040C" w:rsidRDefault="00CA29D7">
      <w:pPr>
        <w:spacing w:before="12"/>
        <w:rPr>
          <w:rFonts w:ascii="Calibri" w:eastAsia="Calibri" w:hAnsi="Calibri" w:cs="Calibri"/>
          <w:sz w:val="23"/>
          <w:szCs w:val="23"/>
          <w:lang w:val="da-DK"/>
        </w:rPr>
      </w:pPr>
    </w:p>
    <w:p w14:paraId="27A1E143" w14:textId="7D4B529A" w:rsidR="00CA29D7" w:rsidRPr="0005040C" w:rsidRDefault="00D827F3">
      <w:pPr>
        <w:pStyle w:val="Brdtekst"/>
        <w:ind w:right="271"/>
        <w:rPr>
          <w:lang w:val="da-DK"/>
        </w:rPr>
      </w:pPr>
      <w:r w:rsidRPr="0005040C">
        <w:rPr>
          <w:lang w:val="da-DK"/>
        </w:rPr>
        <w:t xml:space="preserve">Evolutionsrækkens lydkvaliteter </w:t>
      </w:r>
      <w:proofErr w:type="spellStart"/>
      <w:r w:rsidRPr="0005040C">
        <w:rPr>
          <w:lang w:val="da-DK"/>
        </w:rPr>
        <w:t>gennemgåes</w:t>
      </w:r>
      <w:proofErr w:type="spellEnd"/>
      <w:r w:rsidRPr="0005040C">
        <w:rPr>
          <w:lang w:val="da-DK"/>
        </w:rPr>
        <w:t xml:space="preserve"> og der øves overgang fra den ene lyd til den anden. Intensiv øvning af alle lærte stavøvelser sa</w:t>
      </w:r>
      <w:r w:rsidR="00FD633D">
        <w:rPr>
          <w:lang w:val="da-DK"/>
        </w:rPr>
        <w:t>mt introduktion til den næste (</w:t>
      </w:r>
      <w:r w:rsidRPr="0005040C">
        <w:rPr>
          <w:lang w:val="da-DK"/>
        </w:rPr>
        <w:t>”Den tolvdelte”) og der øves på stavkast. Der arbejdes med rumformen ”Trekantsforskyd</w:t>
      </w:r>
      <w:r w:rsidRPr="0005040C">
        <w:rPr>
          <w:lang w:val="da-DK"/>
        </w:rPr>
        <w:t>ning” og svære koncentrationsøvelser hvori klap og tramp indgår</w:t>
      </w:r>
      <w:r w:rsidRPr="0005040C">
        <w:rPr>
          <w:spacing w:val="-19"/>
          <w:lang w:val="da-DK"/>
        </w:rPr>
        <w:t xml:space="preserve"> </w:t>
      </w:r>
      <w:r w:rsidRPr="0005040C">
        <w:rPr>
          <w:lang w:val="da-DK"/>
        </w:rPr>
        <w:t>øves.</w:t>
      </w:r>
    </w:p>
    <w:p w14:paraId="084B97AB" w14:textId="77777777" w:rsidR="00CA29D7" w:rsidRPr="0005040C" w:rsidRDefault="00D827F3">
      <w:pPr>
        <w:pStyle w:val="Brdtekst"/>
        <w:spacing w:line="480" w:lineRule="auto"/>
        <w:ind w:right="2588"/>
        <w:rPr>
          <w:lang w:val="da-DK"/>
        </w:rPr>
      </w:pPr>
      <w:r w:rsidRPr="0005040C">
        <w:rPr>
          <w:lang w:val="da-DK"/>
        </w:rPr>
        <w:t>Intervallerne opleves og intervalgebærderne øves, med vægt på oktaven. 7.klasse</w:t>
      </w:r>
    </w:p>
    <w:p w14:paraId="570623CE" w14:textId="77777777" w:rsidR="00CA29D7" w:rsidRPr="0005040C" w:rsidRDefault="00D827F3">
      <w:pPr>
        <w:pStyle w:val="Brdtekst"/>
        <w:ind w:right="575"/>
        <w:rPr>
          <w:lang w:val="da-DK"/>
        </w:rPr>
      </w:pPr>
      <w:r w:rsidRPr="0005040C">
        <w:rPr>
          <w:lang w:val="da-DK"/>
        </w:rPr>
        <w:t xml:space="preserve">Store gruppeformer udarbejdes til øvning af motiv og </w:t>
      </w:r>
      <w:proofErr w:type="spellStart"/>
      <w:r w:rsidRPr="0005040C">
        <w:rPr>
          <w:lang w:val="da-DK"/>
        </w:rPr>
        <w:t>motivsvung</w:t>
      </w:r>
      <w:proofErr w:type="spellEnd"/>
      <w:r w:rsidRPr="0005040C">
        <w:rPr>
          <w:lang w:val="da-DK"/>
        </w:rPr>
        <w:t>, takt og rytme i musikken bevidstgøres, in</w:t>
      </w:r>
      <w:r w:rsidRPr="0005040C">
        <w:rPr>
          <w:lang w:val="da-DK"/>
        </w:rPr>
        <w:t>tervalbevægelser øves og intervalformer anlægges. Kendskabet til elementer i sprog og musik udvides med dramatiske gebærder og ”Det harmoniske ottetal”</w:t>
      </w:r>
      <w:r w:rsidRPr="0005040C">
        <w:rPr>
          <w:spacing w:val="-31"/>
          <w:lang w:val="da-DK"/>
        </w:rPr>
        <w:t xml:space="preserve"> </w:t>
      </w:r>
      <w:r w:rsidRPr="0005040C">
        <w:rPr>
          <w:lang w:val="da-DK"/>
        </w:rPr>
        <w:t>anlægges.</w:t>
      </w:r>
    </w:p>
    <w:p w14:paraId="219887E1" w14:textId="77777777" w:rsidR="00CA29D7" w:rsidRPr="0005040C" w:rsidRDefault="00D827F3">
      <w:pPr>
        <w:pStyle w:val="Brdtekst"/>
        <w:spacing w:line="242" w:lineRule="auto"/>
        <w:ind w:right="280"/>
        <w:rPr>
          <w:lang w:val="da-DK"/>
        </w:rPr>
      </w:pPr>
      <w:r w:rsidRPr="0005040C">
        <w:rPr>
          <w:lang w:val="da-DK"/>
        </w:rPr>
        <w:t>Hurtighed, præcision og koncentration styrkes gennem boldøvelser og den pædagogiske øvelse ” S</w:t>
      </w:r>
      <w:r w:rsidRPr="0005040C">
        <w:rPr>
          <w:lang w:val="da-DK"/>
        </w:rPr>
        <w:t xml:space="preserve">chau in </w:t>
      </w:r>
      <w:r w:rsidRPr="00FD633D">
        <w:rPr>
          <w:lang w:val="de-DE"/>
        </w:rPr>
        <w:t>dich, schau um dich</w:t>
      </w:r>
      <w:r w:rsidRPr="0005040C">
        <w:rPr>
          <w:lang w:val="da-DK"/>
        </w:rPr>
        <w:t>”</w:t>
      </w:r>
      <w:r w:rsidRPr="0005040C">
        <w:rPr>
          <w:spacing w:val="-13"/>
          <w:lang w:val="da-DK"/>
        </w:rPr>
        <w:t xml:space="preserve"> </w:t>
      </w:r>
      <w:r w:rsidRPr="0005040C">
        <w:rPr>
          <w:lang w:val="da-DK"/>
        </w:rPr>
        <w:t>anlægges.</w:t>
      </w:r>
    </w:p>
    <w:p w14:paraId="73A187BF" w14:textId="77777777" w:rsidR="00CA29D7" w:rsidRPr="0005040C" w:rsidRDefault="00CA29D7">
      <w:pPr>
        <w:spacing w:before="9"/>
        <w:rPr>
          <w:rFonts w:ascii="Calibri" w:eastAsia="Calibri" w:hAnsi="Calibri" w:cs="Calibri"/>
          <w:sz w:val="23"/>
          <w:szCs w:val="23"/>
          <w:lang w:val="da-DK"/>
        </w:rPr>
      </w:pPr>
    </w:p>
    <w:p w14:paraId="16E18F65" w14:textId="77777777" w:rsidR="00CA29D7" w:rsidRPr="0005040C" w:rsidRDefault="00D827F3">
      <w:pPr>
        <w:pStyle w:val="Brdtekst"/>
        <w:ind w:right="93"/>
        <w:rPr>
          <w:lang w:val="da-DK"/>
        </w:rPr>
      </w:pPr>
      <w:r w:rsidRPr="0005040C">
        <w:rPr>
          <w:lang w:val="da-DK"/>
        </w:rPr>
        <w:t>8.klasse</w:t>
      </w:r>
    </w:p>
    <w:p w14:paraId="6646C378" w14:textId="77777777" w:rsidR="00CA29D7" w:rsidRPr="0005040C" w:rsidRDefault="00CA29D7">
      <w:pPr>
        <w:rPr>
          <w:lang w:val="da-DK"/>
        </w:rPr>
        <w:sectPr w:rsidR="00CA29D7" w:rsidRPr="0005040C">
          <w:pgSz w:w="11900" w:h="16840"/>
          <w:pgMar w:top="1600" w:right="1020" w:bottom="280" w:left="1020" w:header="708" w:footer="708" w:gutter="0"/>
          <w:cols w:space="708"/>
        </w:sectPr>
      </w:pPr>
    </w:p>
    <w:p w14:paraId="43C5D21F" w14:textId="168D51B2" w:rsidR="00CA29D7" w:rsidRPr="0005040C" w:rsidRDefault="00D827F3">
      <w:pPr>
        <w:pStyle w:val="Brdtekst"/>
        <w:spacing w:before="101"/>
        <w:ind w:right="500"/>
        <w:rPr>
          <w:lang w:val="da-DK"/>
        </w:rPr>
      </w:pPr>
      <w:r w:rsidRPr="0005040C">
        <w:rPr>
          <w:lang w:val="da-DK"/>
        </w:rPr>
        <w:lastRenderedPageBreak/>
        <w:t xml:space="preserve">Sjælestemningerne </w:t>
      </w:r>
      <w:r w:rsidR="00FD633D" w:rsidRPr="0005040C">
        <w:rPr>
          <w:lang w:val="da-DK"/>
        </w:rPr>
        <w:t>gennemgås</w:t>
      </w:r>
      <w:r w:rsidRPr="0005040C">
        <w:rPr>
          <w:lang w:val="da-DK"/>
        </w:rPr>
        <w:t xml:space="preserve"> og udtrykkes gennem bevægelser med armene. Der arbejdes med rumformen ” Firkantsforskydning” til musik og stavøvelsen ” Spiralen”</w:t>
      </w:r>
      <w:r w:rsidRPr="0005040C">
        <w:rPr>
          <w:spacing w:val="-30"/>
          <w:lang w:val="da-DK"/>
        </w:rPr>
        <w:t xml:space="preserve"> </w:t>
      </w:r>
      <w:r w:rsidRPr="0005040C">
        <w:rPr>
          <w:lang w:val="da-DK"/>
        </w:rPr>
        <w:t>anlægges.</w:t>
      </w:r>
    </w:p>
    <w:p w14:paraId="171ACEF3" w14:textId="77777777" w:rsidR="00CA29D7" w:rsidRPr="0005040C" w:rsidRDefault="00D827F3">
      <w:pPr>
        <w:pStyle w:val="Brdtekst"/>
        <w:ind w:right="207"/>
        <w:rPr>
          <w:lang w:val="da-DK"/>
        </w:rPr>
      </w:pPr>
      <w:r w:rsidRPr="0005040C">
        <w:rPr>
          <w:lang w:val="da-DK"/>
        </w:rPr>
        <w:t>” Den humoristiske optak</w:t>
      </w:r>
      <w:r w:rsidRPr="0005040C">
        <w:rPr>
          <w:lang w:val="da-DK"/>
        </w:rPr>
        <w:t xml:space="preserve">t” øves som begyndelse til udarbejdelse af humoristiske digte i grupper. I toneeurytmien lægges vægt på oplevelsen af </w:t>
      </w:r>
      <w:proofErr w:type="spellStart"/>
      <w:r w:rsidRPr="0005040C">
        <w:rPr>
          <w:lang w:val="da-DK"/>
        </w:rPr>
        <w:t>moll</w:t>
      </w:r>
      <w:proofErr w:type="spellEnd"/>
      <w:r w:rsidRPr="0005040C">
        <w:rPr>
          <w:lang w:val="da-DK"/>
        </w:rPr>
        <w:t>-stemningen igennem arbejdet med en ”</w:t>
      </w:r>
      <w:proofErr w:type="spellStart"/>
      <w:r w:rsidRPr="0005040C">
        <w:rPr>
          <w:lang w:val="da-DK"/>
        </w:rPr>
        <w:t>Sørgemarsch</w:t>
      </w:r>
      <w:proofErr w:type="spellEnd"/>
      <w:r w:rsidRPr="0005040C">
        <w:rPr>
          <w:lang w:val="da-DK"/>
        </w:rPr>
        <w:t>”. Arbejdet med koncentrations-  og motorikøvelser</w:t>
      </w:r>
      <w:r w:rsidRPr="0005040C">
        <w:rPr>
          <w:spacing w:val="-27"/>
          <w:lang w:val="da-DK"/>
        </w:rPr>
        <w:t xml:space="preserve"> </w:t>
      </w:r>
      <w:r w:rsidRPr="0005040C">
        <w:rPr>
          <w:lang w:val="da-DK"/>
        </w:rPr>
        <w:t>fortsættes.</w:t>
      </w:r>
    </w:p>
    <w:p w14:paraId="7A81F207" w14:textId="77777777" w:rsidR="00CA29D7" w:rsidRPr="0005040C" w:rsidRDefault="00CA29D7">
      <w:pPr>
        <w:spacing w:before="12"/>
        <w:rPr>
          <w:rFonts w:ascii="Calibri" w:eastAsia="Calibri" w:hAnsi="Calibri" w:cs="Calibri"/>
          <w:sz w:val="23"/>
          <w:szCs w:val="23"/>
          <w:lang w:val="da-DK"/>
        </w:rPr>
      </w:pPr>
    </w:p>
    <w:p w14:paraId="662EE7C2" w14:textId="77777777" w:rsidR="00CA29D7" w:rsidRPr="0005040C" w:rsidRDefault="00D827F3">
      <w:pPr>
        <w:pStyle w:val="Brdtekst"/>
        <w:ind w:right="5155"/>
        <w:rPr>
          <w:lang w:val="da-DK"/>
        </w:rPr>
      </w:pPr>
      <w:r w:rsidRPr="0005040C">
        <w:rPr>
          <w:lang w:val="da-DK"/>
        </w:rPr>
        <w:t>9.klasse</w:t>
      </w:r>
    </w:p>
    <w:p w14:paraId="307DE900" w14:textId="77777777" w:rsidR="00CA29D7" w:rsidRPr="0005040C" w:rsidRDefault="00CA29D7">
      <w:pPr>
        <w:spacing w:before="12"/>
        <w:rPr>
          <w:rFonts w:ascii="Calibri" w:eastAsia="Calibri" w:hAnsi="Calibri" w:cs="Calibri"/>
          <w:sz w:val="23"/>
          <w:szCs w:val="23"/>
          <w:lang w:val="da-DK"/>
        </w:rPr>
      </w:pPr>
    </w:p>
    <w:p w14:paraId="69607193" w14:textId="517AFF74" w:rsidR="00CA29D7" w:rsidRPr="0005040C" w:rsidRDefault="00D827F3">
      <w:pPr>
        <w:pStyle w:val="Brdtekst"/>
        <w:ind w:right="445"/>
        <w:rPr>
          <w:lang w:val="da-DK"/>
        </w:rPr>
      </w:pPr>
      <w:r w:rsidRPr="0005040C">
        <w:rPr>
          <w:lang w:val="da-DK"/>
        </w:rPr>
        <w:t>Året påbegyn</w:t>
      </w:r>
      <w:r w:rsidRPr="0005040C">
        <w:rPr>
          <w:lang w:val="da-DK"/>
        </w:rPr>
        <w:t xml:space="preserve">des med et intensivt arbejde med rumøvelser. I lydeurytmien genopdages eurytmiens grundelementer og ”Rimformer” </w:t>
      </w:r>
      <w:r w:rsidR="00FD633D" w:rsidRPr="0005040C">
        <w:rPr>
          <w:lang w:val="da-DK"/>
        </w:rPr>
        <w:t>gennemgås</w:t>
      </w:r>
      <w:r w:rsidRPr="0005040C">
        <w:rPr>
          <w:lang w:val="da-DK"/>
        </w:rPr>
        <w:t>. Der lægges vægt på at arbejde med polaritet (kraftfuld/sart) i bevægelserne. Eleverne udarbejder flerstemmigt musik, akkorden introd</w:t>
      </w:r>
      <w:r w:rsidR="00FD633D">
        <w:rPr>
          <w:lang w:val="da-DK"/>
        </w:rPr>
        <w:t>ukseres og bevægelserne for dur/mol</w:t>
      </w:r>
      <w:r w:rsidRPr="0005040C">
        <w:rPr>
          <w:lang w:val="da-DK"/>
        </w:rPr>
        <w:t>-dissonans</w:t>
      </w:r>
      <w:r w:rsidRPr="0005040C">
        <w:rPr>
          <w:spacing w:val="-19"/>
          <w:lang w:val="da-DK"/>
        </w:rPr>
        <w:t xml:space="preserve"> </w:t>
      </w:r>
      <w:r w:rsidRPr="0005040C">
        <w:rPr>
          <w:lang w:val="da-DK"/>
        </w:rPr>
        <w:t>øves.</w:t>
      </w:r>
    </w:p>
    <w:p w14:paraId="33F206AB" w14:textId="77777777" w:rsidR="00CA29D7" w:rsidRPr="0005040C" w:rsidRDefault="00CA29D7">
      <w:pPr>
        <w:spacing w:before="12"/>
        <w:rPr>
          <w:rFonts w:ascii="Calibri" w:eastAsia="Calibri" w:hAnsi="Calibri" w:cs="Calibri"/>
          <w:sz w:val="23"/>
          <w:szCs w:val="23"/>
          <w:lang w:val="da-DK"/>
        </w:rPr>
      </w:pPr>
    </w:p>
    <w:p w14:paraId="66F6A808" w14:textId="77777777" w:rsidR="00CA29D7" w:rsidRPr="0005040C" w:rsidRDefault="00D827F3">
      <w:pPr>
        <w:pStyle w:val="Brdtekst"/>
        <w:ind w:right="5155"/>
        <w:rPr>
          <w:lang w:val="da-DK"/>
        </w:rPr>
      </w:pPr>
      <w:r w:rsidRPr="0005040C">
        <w:rPr>
          <w:lang w:val="da-DK"/>
        </w:rPr>
        <w:t>10.klasse</w:t>
      </w:r>
    </w:p>
    <w:p w14:paraId="1F9939E9" w14:textId="77777777" w:rsidR="00CA29D7" w:rsidRPr="0005040C" w:rsidRDefault="00CA29D7">
      <w:pPr>
        <w:spacing w:before="12"/>
        <w:rPr>
          <w:rFonts w:ascii="Calibri" w:eastAsia="Calibri" w:hAnsi="Calibri" w:cs="Calibri"/>
          <w:sz w:val="23"/>
          <w:szCs w:val="23"/>
          <w:lang w:val="da-DK"/>
        </w:rPr>
      </w:pPr>
    </w:p>
    <w:p w14:paraId="544F74E9" w14:textId="7A94370D" w:rsidR="00CA29D7" w:rsidRPr="0005040C" w:rsidRDefault="00D827F3">
      <w:pPr>
        <w:pStyle w:val="Brdtekst"/>
        <w:ind w:right="89"/>
        <w:rPr>
          <w:lang w:val="da-DK"/>
        </w:rPr>
      </w:pPr>
      <w:r w:rsidRPr="0005040C">
        <w:rPr>
          <w:lang w:val="da-DK"/>
        </w:rPr>
        <w:t>Der arbejdes med formprincipperne for Tanke, Følelse og Vilje gennem oplevelser i digtningen. Også med formprincipp</w:t>
      </w:r>
      <w:r w:rsidR="00FD633D">
        <w:rPr>
          <w:lang w:val="da-DK"/>
        </w:rPr>
        <w:t>et til ”Jeg” og ”Du” former, gå</w:t>
      </w:r>
      <w:r w:rsidRPr="0005040C">
        <w:rPr>
          <w:lang w:val="da-DK"/>
        </w:rPr>
        <w:t>s fra en oplevelse ind i den eurytmiske form</w:t>
      </w:r>
      <w:r w:rsidRPr="0005040C">
        <w:rPr>
          <w:lang w:val="da-DK"/>
        </w:rPr>
        <w:t>. Den pædagogiske øvelse ”</w:t>
      </w:r>
      <w:proofErr w:type="spellStart"/>
      <w:r w:rsidRPr="0005040C">
        <w:rPr>
          <w:lang w:val="da-DK"/>
        </w:rPr>
        <w:t>Tiaoait</w:t>
      </w:r>
      <w:proofErr w:type="spellEnd"/>
      <w:r w:rsidRPr="0005040C">
        <w:rPr>
          <w:lang w:val="da-DK"/>
        </w:rPr>
        <w:t>” anlægges, ”Kroneformen” bruges til udarbejdelse af digte samt til introduktion af ”HALLELUIAH”. Der indøves længere musikstykker, tredelt gang øves mere bevidst og kulturperioderne berøres på</w:t>
      </w:r>
      <w:r w:rsidRPr="0005040C">
        <w:rPr>
          <w:spacing w:val="-13"/>
          <w:lang w:val="da-DK"/>
        </w:rPr>
        <w:t xml:space="preserve"> </w:t>
      </w:r>
      <w:r w:rsidRPr="0005040C">
        <w:rPr>
          <w:lang w:val="da-DK"/>
        </w:rPr>
        <w:t>ny.</w:t>
      </w:r>
    </w:p>
    <w:p w14:paraId="0745039D" w14:textId="77777777" w:rsidR="00CA29D7" w:rsidRPr="0005040C" w:rsidRDefault="00CA29D7">
      <w:pPr>
        <w:spacing w:before="12"/>
        <w:rPr>
          <w:rFonts w:ascii="Calibri" w:eastAsia="Calibri" w:hAnsi="Calibri" w:cs="Calibri"/>
          <w:sz w:val="23"/>
          <w:szCs w:val="23"/>
          <w:lang w:val="da-DK"/>
        </w:rPr>
      </w:pPr>
    </w:p>
    <w:p w14:paraId="7DA83FE6" w14:textId="77777777" w:rsidR="00CA29D7" w:rsidRPr="0005040C" w:rsidRDefault="00D827F3">
      <w:pPr>
        <w:pStyle w:val="Brdtekst"/>
        <w:ind w:right="5155"/>
        <w:rPr>
          <w:lang w:val="da-DK"/>
        </w:rPr>
      </w:pPr>
      <w:r w:rsidRPr="0005040C">
        <w:rPr>
          <w:lang w:val="da-DK"/>
        </w:rPr>
        <w:t>11.klasse</w:t>
      </w:r>
    </w:p>
    <w:p w14:paraId="3AA85EA7" w14:textId="77777777" w:rsidR="00CA29D7" w:rsidRPr="0005040C" w:rsidRDefault="00CA29D7">
      <w:pPr>
        <w:spacing w:before="12"/>
        <w:rPr>
          <w:rFonts w:ascii="Calibri" w:eastAsia="Calibri" w:hAnsi="Calibri" w:cs="Calibri"/>
          <w:sz w:val="23"/>
          <w:szCs w:val="23"/>
          <w:lang w:val="da-DK"/>
        </w:rPr>
      </w:pPr>
    </w:p>
    <w:p w14:paraId="68440F7F" w14:textId="5A763B00" w:rsidR="00CA29D7" w:rsidRPr="0005040C" w:rsidRDefault="00FD633D">
      <w:pPr>
        <w:pStyle w:val="Brdtekst"/>
        <w:ind w:right="207"/>
        <w:rPr>
          <w:lang w:val="da-DK"/>
        </w:rPr>
      </w:pPr>
      <w:r>
        <w:rPr>
          <w:lang w:val="da-DK"/>
        </w:rPr>
        <w:t>Udover en generel repeti</w:t>
      </w:r>
      <w:r w:rsidR="00D827F3" w:rsidRPr="0005040C">
        <w:rPr>
          <w:lang w:val="da-DK"/>
        </w:rPr>
        <w:t>tion af lydeurytmiens grundelementer anlægges ”Planet- og Dyrekredsbevægelserne”. Derigennem kommes også frem til en oplevelse af de enkelte farvers bevægelse. Der arbejdes også med Haikudigtningen som leder over til et soloarbejde,</w:t>
      </w:r>
      <w:r w:rsidR="00D827F3" w:rsidRPr="0005040C">
        <w:rPr>
          <w:lang w:val="da-DK"/>
        </w:rPr>
        <w:t xml:space="preserve"> hvor hver enkelt elev vælger og udarbejder et haikudigt og fremviser det for de andre. Derudover berøres Shakespeares digtning og udarbejdes i sammenhæng med</w:t>
      </w:r>
      <w:r w:rsidR="00D827F3" w:rsidRPr="0005040C">
        <w:rPr>
          <w:spacing w:val="-18"/>
          <w:lang w:val="da-DK"/>
        </w:rPr>
        <w:t xml:space="preserve"> </w:t>
      </w:r>
      <w:r w:rsidR="00D827F3" w:rsidRPr="0005040C">
        <w:rPr>
          <w:lang w:val="da-DK"/>
        </w:rPr>
        <w:t>musik.</w:t>
      </w:r>
    </w:p>
    <w:p w14:paraId="16136B62" w14:textId="77777777" w:rsidR="00CA29D7" w:rsidRPr="0005040C" w:rsidRDefault="00D827F3">
      <w:pPr>
        <w:pStyle w:val="Brdtekst"/>
        <w:spacing w:line="480" w:lineRule="auto"/>
        <w:ind w:right="388"/>
        <w:rPr>
          <w:lang w:val="da-DK"/>
        </w:rPr>
      </w:pPr>
      <w:r w:rsidRPr="0005040C">
        <w:rPr>
          <w:lang w:val="da-DK"/>
        </w:rPr>
        <w:t xml:space="preserve">Toneeurytmiens grundelementer repeteres og der arbejdes med mere kraftfulde musikstykker. </w:t>
      </w:r>
      <w:r w:rsidRPr="0005040C">
        <w:rPr>
          <w:lang w:val="da-DK"/>
        </w:rPr>
        <w:t>12.klasse</w:t>
      </w:r>
    </w:p>
    <w:p w14:paraId="020B45D4" w14:textId="77777777" w:rsidR="00CA29D7" w:rsidRPr="0005040C" w:rsidRDefault="00D827F3">
      <w:pPr>
        <w:pStyle w:val="Brdtekst"/>
        <w:ind w:right="107"/>
        <w:rPr>
          <w:lang w:val="da-DK"/>
        </w:rPr>
      </w:pPr>
      <w:r w:rsidRPr="0005040C">
        <w:rPr>
          <w:lang w:val="da-DK"/>
        </w:rPr>
        <w:t>Her samles elevens eurytmiske erfaringer og bruges på at udarbejde et eventyr, som bliver vist for skolen.</w:t>
      </w:r>
    </w:p>
    <w:sectPr w:rsidR="00CA29D7" w:rsidRPr="0005040C">
      <w:pgSz w:w="11900" w:h="16840"/>
      <w:pgMar w:top="1600" w:right="10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011FB"/>
    <w:multiLevelType w:val="hybridMultilevel"/>
    <w:tmpl w:val="DD9C6112"/>
    <w:lvl w:ilvl="0" w:tplc="6062E7C0">
      <w:start w:val="1"/>
      <w:numFmt w:val="bullet"/>
      <w:lvlText w:val=""/>
      <w:lvlJc w:val="left"/>
      <w:pPr>
        <w:ind w:left="832" w:hanging="360"/>
      </w:pPr>
      <w:rPr>
        <w:rFonts w:ascii="Symbol" w:eastAsia="Symbol" w:hAnsi="Symbol" w:hint="default"/>
        <w:w w:val="99"/>
        <w:sz w:val="24"/>
        <w:szCs w:val="24"/>
      </w:rPr>
    </w:lvl>
    <w:lvl w:ilvl="1" w:tplc="60AE7E70">
      <w:start w:val="1"/>
      <w:numFmt w:val="bullet"/>
      <w:lvlText w:val="•"/>
      <w:lvlJc w:val="left"/>
      <w:pPr>
        <w:ind w:left="1736" w:hanging="360"/>
      </w:pPr>
      <w:rPr>
        <w:rFonts w:hint="default"/>
      </w:rPr>
    </w:lvl>
    <w:lvl w:ilvl="2" w:tplc="006A44D6">
      <w:start w:val="1"/>
      <w:numFmt w:val="bullet"/>
      <w:lvlText w:val="•"/>
      <w:lvlJc w:val="left"/>
      <w:pPr>
        <w:ind w:left="2632" w:hanging="360"/>
      </w:pPr>
      <w:rPr>
        <w:rFonts w:hint="default"/>
      </w:rPr>
    </w:lvl>
    <w:lvl w:ilvl="3" w:tplc="57A4BFD6">
      <w:start w:val="1"/>
      <w:numFmt w:val="bullet"/>
      <w:lvlText w:val="•"/>
      <w:lvlJc w:val="left"/>
      <w:pPr>
        <w:ind w:left="3528" w:hanging="360"/>
      </w:pPr>
      <w:rPr>
        <w:rFonts w:hint="default"/>
      </w:rPr>
    </w:lvl>
    <w:lvl w:ilvl="4" w:tplc="0E74E49A">
      <w:start w:val="1"/>
      <w:numFmt w:val="bullet"/>
      <w:lvlText w:val="•"/>
      <w:lvlJc w:val="left"/>
      <w:pPr>
        <w:ind w:left="4424" w:hanging="360"/>
      </w:pPr>
      <w:rPr>
        <w:rFonts w:hint="default"/>
      </w:rPr>
    </w:lvl>
    <w:lvl w:ilvl="5" w:tplc="AA062A1E">
      <w:start w:val="1"/>
      <w:numFmt w:val="bullet"/>
      <w:lvlText w:val="•"/>
      <w:lvlJc w:val="left"/>
      <w:pPr>
        <w:ind w:left="5320" w:hanging="360"/>
      </w:pPr>
      <w:rPr>
        <w:rFonts w:hint="default"/>
      </w:rPr>
    </w:lvl>
    <w:lvl w:ilvl="6" w:tplc="3A14638C">
      <w:start w:val="1"/>
      <w:numFmt w:val="bullet"/>
      <w:lvlText w:val="•"/>
      <w:lvlJc w:val="left"/>
      <w:pPr>
        <w:ind w:left="6216" w:hanging="360"/>
      </w:pPr>
      <w:rPr>
        <w:rFonts w:hint="default"/>
      </w:rPr>
    </w:lvl>
    <w:lvl w:ilvl="7" w:tplc="5E48711C">
      <w:start w:val="1"/>
      <w:numFmt w:val="bullet"/>
      <w:lvlText w:val="•"/>
      <w:lvlJc w:val="left"/>
      <w:pPr>
        <w:ind w:left="7112" w:hanging="360"/>
      </w:pPr>
      <w:rPr>
        <w:rFonts w:hint="default"/>
      </w:rPr>
    </w:lvl>
    <w:lvl w:ilvl="8" w:tplc="BECE76CE">
      <w:start w:val="1"/>
      <w:numFmt w:val="bullet"/>
      <w:lvlText w:val="•"/>
      <w:lvlJc w:val="left"/>
      <w:pPr>
        <w:ind w:left="80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D7"/>
    <w:rsid w:val="0005040C"/>
    <w:rsid w:val="00622A38"/>
    <w:rsid w:val="00CA29D7"/>
    <w:rsid w:val="00D827F3"/>
    <w:rsid w:val="00FD633D"/>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89DD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2"/>
    </w:pPr>
    <w:rPr>
      <w:rFonts w:ascii="Calibri" w:eastAsia="Calibri" w:hAnsi="Calibri"/>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6722</Characters>
  <Application>Microsoft Macintosh Word</Application>
  <DocSecurity>0</DocSecurity>
  <Lines>56</Lines>
  <Paragraphs>15</Paragraphs>
  <ScaleCrop>false</ScaleCrop>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fagplaner.docx</dc:title>
  <dc:creator>Peter</dc:creator>
  <cp:lastModifiedBy>Bo Madsen</cp:lastModifiedBy>
  <cp:revision>5</cp:revision>
  <dcterms:created xsi:type="dcterms:W3CDTF">2017-02-16T19:21:00Z</dcterms:created>
  <dcterms:modified xsi:type="dcterms:W3CDTF">2017-02-16T19:29:00Z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PScript5.dll Version 5.2.2</vt:lpwstr>
  </property>
  <property fmtid="{D5CDD505-2E9C-101B-9397-08002B2CF9AE}" pid="4" name="LastSaved">
    <vt:filetime>2016-03-08T00:00:00Z</vt:filetime>
  </property>
</Properties>
</file>